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52507" w14:textId="30A95BA8" w:rsidR="00166E9E" w:rsidRPr="003767D7" w:rsidRDefault="00115F1B" w:rsidP="003767D7">
      <w:pPr>
        <w:rPr>
          <w:rFonts w:ascii="Arial" w:hAnsi="Arial" w:cs="Arial"/>
          <w:sz w:val="28"/>
          <w:szCs w:val="28"/>
        </w:rPr>
      </w:pPr>
      <w:r w:rsidRPr="003767D7">
        <w:rPr>
          <w:rFonts w:ascii="Arial" w:hAnsi="Arial" w:cs="Arial"/>
          <w:b/>
          <w:bCs/>
          <w:sz w:val="28"/>
          <w:szCs w:val="28"/>
          <w:u w:val="single"/>
        </w:rPr>
        <w:t xml:space="preserve">Integrated </w:t>
      </w:r>
      <w:r w:rsidR="00166E9E" w:rsidRPr="003767D7">
        <w:rPr>
          <w:rFonts w:ascii="Arial" w:hAnsi="Arial" w:cs="Arial"/>
          <w:b/>
          <w:bCs/>
          <w:sz w:val="28"/>
          <w:szCs w:val="28"/>
          <w:u w:val="single"/>
        </w:rPr>
        <w:t xml:space="preserve">Front </w:t>
      </w:r>
      <w:r w:rsidRPr="003767D7">
        <w:rPr>
          <w:rFonts w:ascii="Arial" w:hAnsi="Arial" w:cs="Arial"/>
          <w:b/>
          <w:bCs/>
          <w:sz w:val="28"/>
          <w:szCs w:val="28"/>
          <w:u w:val="single"/>
        </w:rPr>
        <w:t>D</w:t>
      </w:r>
      <w:r w:rsidR="00166E9E" w:rsidRPr="003767D7">
        <w:rPr>
          <w:rFonts w:ascii="Arial" w:hAnsi="Arial" w:cs="Arial"/>
          <w:b/>
          <w:bCs/>
          <w:sz w:val="28"/>
          <w:szCs w:val="28"/>
          <w:u w:val="single"/>
        </w:rPr>
        <w:t xml:space="preserve">oor </w:t>
      </w:r>
      <w:r w:rsidRPr="003767D7">
        <w:rPr>
          <w:rFonts w:ascii="Arial" w:hAnsi="Arial" w:cs="Arial"/>
          <w:b/>
          <w:bCs/>
          <w:sz w:val="28"/>
          <w:szCs w:val="28"/>
          <w:u w:val="single"/>
        </w:rPr>
        <w:t>R</w:t>
      </w:r>
      <w:r w:rsidR="00166E9E" w:rsidRPr="003767D7">
        <w:rPr>
          <w:rFonts w:ascii="Arial" w:hAnsi="Arial" w:cs="Arial"/>
          <w:b/>
          <w:bCs/>
          <w:sz w:val="28"/>
          <w:szCs w:val="28"/>
          <w:u w:val="single"/>
        </w:rPr>
        <w:t xml:space="preserve">eferral </w:t>
      </w:r>
      <w:r w:rsidRPr="003767D7">
        <w:rPr>
          <w:rFonts w:ascii="Arial" w:hAnsi="Arial" w:cs="Arial"/>
          <w:b/>
          <w:bCs/>
          <w:sz w:val="28"/>
          <w:szCs w:val="28"/>
          <w:u w:val="single"/>
        </w:rPr>
        <w:t>P</w:t>
      </w:r>
      <w:r w:rsidR="00166E9E" w:rsidRPr="003767D7">
        <w:rPr>
          <w:rFonts w:ascii="Arial" w:hAnsi="Arial" w:cs="Arial"/>
          <w:b/>
          <w:bCs/>
          <w:sz w:val="28"/>
          <w:szCs w:val="28"/>
          <w:u w:val="single"/>
        </w:rPr>
        <w:t>rocess</w:t>
      </w:r>
    </w:p>
    <w:p w14:paraId="096E8DCB" w14:textId="13DBCD37" w:rsidR="00166E9E" w:rsidRPr="003767D7" w:rsidRDefault="00166E9E" w:rsidP="003767D7">
      <w:pPr>
        <w:spacing w:before="240" w:after="240" w:line="240" w:lineRule="auto"/>
        <w:rPr>
          <w:rFonts w:ascii="Arial" w:hAnsi="Arial" w:cs="Arial"/>
          <w:sz w:val="24"/>
          <w:szCs w:val="24"/>
        </w:rPr>
      </w:pPr>
      <w:r w:rsidRPr="00771A78">
        <w:rPr>
          <w:rFonts w:ascii="Arial" w:hAnsi="Arial" w:cs="Arial"/>
          <w:b/>
          <w:bCs/>
          <w:color w:val="FF0000"/>
          <w:sz w:val="24"/>
          <w:szCs w:val="24"/>
        </w:rPr>
        <w:t>In an</w:t>
      </w:r>
      <w:r w:rsidRPr="00771A78">
        <w:rPr>
          <w:rFonts w:ascii="Arial" w:hAnsi="Arial" w:cs="Arial"/>
          <w:color w:val="FF0000"/>
          <w:sz w:val="24"/>
          <w:szCs w:val="24"/>
        </w:rPr>
        <w:t xml:space="preserve"> </w:t>
      </w:r>
      <w:r w:rsidRPr="00771A78">
        <w:rPr>
          <w:rFonts w:ascii="Arial" w:hAnsi="Arial" w:cs="Arial"/>
          <w:b/>
          <w:bCs/>
          <w:color w:val="FF0000"/>
          <w:sz w:val="24"/>
          <w:szCs w:val="24"/>
        </w:rPr>
        <w:t>emergency situation</w:t>
      </w:r>
      <w:r w:rsidRPr="00771A78">
        <w:rPr>
          <w:rFonts w:ascii="Arial" w:eastAsia="Times New Roman" w:hAnsi="Arial" w:cs="Arial"/>
          <w:color w:val="FF0000"/>
          <w:sz w:val="24"/>
          <w:szCs w:val="24"/>
          <w:lang w:eastAsia="en-GB"/>
        </w:rPr>
        <w:t xml:space="preserve"> </w:t>
      </w:r>
      <w:r w:rsidRPr="003767D7">
        <w:rPr>
          <w:rFonts w:ascii="Arial" w:eastAsia="Times New Roman" w:hAnsi="Arial" w:cs="Arial"/>
          <w:sz w:val="24"/>
          <w:szCs w:val="24"/>
          <w:lang w:eastAsia="en-GB"/>
        </w:rPr>
        <w:t>call 999 for advice.</w:t>
      </w:r>
    </w:p>
    <w:p w14:paraId="71424B08" w14:textId="3CF6D9B0" w:rsidR="00166E9E" w:rsidRDefault="00166E9E" w:rsidP="00771A78">
      <w:pPr>
        <w:shd w:val="clear" w:color="auto" w:fill="FFFFFF"/>
        <w:spacing w:before="240" w:after="240" w:line="240" w:lineRule="auto"/>
        <w:rPr>
          <w:rFonts w:ascii="Arial" w:eastAsia="Times New Roman" w:hAnsi="Arial" w:cs="Arial"/>
          <w:sz w:val="24"/>
          <w:szCs w:val="24"/>
          <w:lang w:eastAsia="en-GB"/>
        </w:rPr>
      </w:pPr>
      <w:r w:rsidRPr="00771A78">
        <w:rPr>
          <w:rFonts w:ascii="Arial" w:eastAsia="Times New Roman" w:hAnsi="Arial" w:cs="Arial"/>
          <w:b/>
          <w:bCs/>
          <w:color w:val="FF0000"/>
          <w:sz w:val="24"/>
          <w:szCs w:val="24"/>
          <w:lang w:eastAsia="en-GB"/>
        </w:rPr>
        <w:t>If you have significant worries</w:t>
      </w:r>
      <w:r w:rsidRPr="003767D7">
        <w:rPr>
          <w:rFonts w:ascii="Arial" w:eastAsia="Times New Roman" w:hAnsi="Arial" w:cs="Arial"/>
          <w:sz w:val="24"/>
          <w:szCs w:val="24"/>
          <w:lang w:eastAsia="en-GB"/>
        </w:rPr>
        <w:t>, please call the Front door Team to speak to the Duty Social Worker for advice before submitting this form:</w:t>
      </w:r>
    </w:p>
    <w:tbl>
      <w:tblPr>
        <w:tblStyle w:val="TableGrid"/>
        <w:tblW w:w="0" w:type="auto"/>
        <w:tblInd w:w="562" w:type="dxa"/>
        <w:tblLook w:val="04A0" w:firstRow="1" w:lastRow="0" w:firstColumn="1" w:lastColumn="0" w:noHBand="0" w:noVBand="1"/>
      </w:tblPr>
      <w:tblGrid>
        <w:gridCol w:w="2835"/>
        <w:gridCol w:w="6521"/>
      </w:tblGrid>
      <w:tr w:rsidR="00771A78" w14:paraId="780477D6" w14:textId="77777777" w:rsidTr="00771A78">
        <w:tc>
          <w:tcPr>
            <w:tcW w:w="2835" w:type="dxa"/>
          </w:tcPr>
          <w:p w14:paraId="0973EA03" w14:textId="2A55D39F" w:rsidR="00771A78" w:rsidRDefault="00771A78" w:rsidP="00771A78">
            <w:pPr>
              <w:spacing w:before="240" w:after="240"/>
              <w:jc w:val="center"/>
              <w:rPr>
                <w:rFonts w:ascii="Arial" w:eastAsia="Times New Roman" w:hAnsi="Arial" w:cs="Arial"/>
                <w:sz w:val="24"/>
                <w:szCs w:val="24"/>
                <w:lang w:eastAsia="en-GB"/>
              </w:rPr>
            </w:pPr>
            <w:r w:rsidRPr="00771A78">
              <w:rPr>
                <w:rFonts w:ascii="Arial" w:eastAsia="Times New Roman" w:hAnsi="Arial" w:cs="Arial"/>
                <w:b/>
                <w:bCs/>
                <w:sz w:val="24"/>
                <w:szCs w:val="24"/>
                <w:lang w:eastAsia="en-GB"/>
              </w:rPr>
              <w:t xml:space="preserve">0121 788 4300 </w:t>
            </w:r>
            <w:r w:rsidRPr="00771A78">
              <w:rPr>
                <w:rFonts w:ascii="Arial" w:eastAsia="Times New Roman" w:hAnsi="Arial" w:cs="Arial"/>
                <w:b/>
                <w:bCs/>
                <w:i/>
                <w:iCs/>
                <w:sz w:val="24"/>
                <w:szCs w:val="24"/>
                <w:lang w:eastAsia="en-GB"/>
              </w:rPr>
              <w:t>option 2</w:t>
            </w:r>
          </w:p>
        </w:tc>
        <w:tc>
          <w:tcPr>
            <w:tcW w:w="6521" w:type="dxa"/>
          </w:tcPr>
          <w:p w14:paraId="3EE5268B" w14:textId="471421D1" w:rsidR="00771A78" w:rsidRPr="00771A78" w:rsidRDefault="00771A78" w:rsidP="00771A78">
            <w:pPr>
              <w:spacing w:before="240" w:after="240"/>
              <w:jc w:val="center"/>
              <w:rPr>
                <w:rFonts w:ascii="Arial" w:eastAsia="Times New Roman" w:hAnsi="Arial" w:cs="Arial"/>
                <w:i/>
                <w:iCs/>
                <w:lang w:eastAsia="en-GB"/>
              </w:rPr>
            </w:pPr>
            <w:r w:rsidRPr="00771A78">
              <w:rPr>
                <w:rFonts w:ascii="Arial" w:eastAsia="Times New Roman" w:hAnsi="Arial" w:cs="Arial"/>
                <w:i/>
                <w:iCs/>
                <w:lang w:eastAsia="en-GB"/>
              </w:rPr>
              <w:t>Monday to Thursday 8:45am - 5:20pm, Friday 8:45am - 4.30pm</w:t>
            </w:r>
          </w:p>
        </w:tc>
      </w:tr>
      <w:tr w:rsidR="00771A78" w14:paraId="6C6BCCDA" w14:textId="77777777" w:rsidTr="00771A78">
        <w:tc>
          <w:tcPr>
            <w:tcW w:w="2835" w:type="dxa"/>
          </w:tcPr>
          <w:p w14:paraId="5E7648AC" w14:textId="51AFC2DC" w:rsidR="00771A78" w:rsidRDefault="00771A78" w:rsidP="00771A78">
            <w:pPr>
              <w:spacing w:before="240" w:after="240"/>
              <w:jc w:val="center"/>
              <w:rPr>
                <w:rFonts w:ascii="Arial" w:eastAsia="Times New Roman" w:hAnsi="Arial" w:cs="Arial"/>
                <w:sz w:val="24"/>
                <w:szCs w:val="24"/>
                <w:lang w:eastAsia="en-GB"/>
              </w:rPr>
            </w:pPr>
            <w:r w:rsidRPr="00771A78">
              <w:rPr>
                <w:rFonts w:ascii="Arial" w:eastAsia="Times New Roman" w:hAnsi="Arial" w:cs="Arial"/>
                <w:b/>
                <w:bCs/>
                <w:sz w:val="24"/>
                <w:szCs w:val="24"/>
                <w:lang w:eastAsia="en-GB"/>
              </w:rPr>
              <w:t>0121 605 6060</w:t>
            </w:r>
          </w:p>
        </w:tc>
        <w:tc>
          <w:tcPr>
            <w:tcW w:w="6521" w:type="dxa"/>
          </w:tcPr>
          <w:p w14:paraId="7ACED91B" w14:textId="2E0047FC" w:rsidR="00771A78" w:rsidRPr="00771A78" w:rsidRDefault="00771A78" w:rsidP="00771A78">
            <w:pPr>
              <w:shd w:val="clear" w:color="auto" w:fill="FFFFFF"/>
              <w:spacing w:before="240" w:after="120"/>
              <w:jc w:val="center"/>
              <w:rPr>
                <w:rFonts w:ascii="Arial" w:eastAsia="Times New Roman" w:hAnsi="Arial" w:cs="Arial"/>
                <w:i/>
                <w:iCs/>
                <w:lang w:eastAsia="en-GB"/>
              </w:rPr>
            </w:pPr>
            <w:r w:rsidRPr="00771A78">
              <w:rPr>
                <w:rFonts w:ascii="Arial" w:eastAsia="Times New Roman" w:hAnsi="Arial" w:cs="Arial"/>
                <w:i/>
                <w:iCs/>
                <w:lang w:eastAsia="en-GB"/>
              </w:rPr>
              <w:t>Evenings, weekends or bank holidays</w:t>
            </w:r>
          </w:p>
        </w:tc>
      </w:tr>
    </w:tbl>
    <w:p w14:paraId="1F04D4EC" w14:textId="77777777" w:rsidR="001A0914" w:rsidRDefault="001A0914" w:rsidP="00771A78">
      <w:pPr>
        <w:spacing w:before="120"/>
        <w:jc w:val="center"/>
        <w:rPr>
          <w:rFonts w:ascii="Arial" w:hAnsi="Arial" w:cs="Arial"/>
          <w:b/>
          <w:bCs/>
          <w:sz w:val="24"/>
          <w:szCs w:val="24"/>
          <w:u w:val="single" w:color="FF0000"/>
        </w:rPr>
      </w:pPr>
    </w:p>
    <w:p w14:paraId="0F9969CA" w14:textId="2E2A1217" w:rsidR="00690E65" w:rsidRPr="003767D7" w:rsidRDefault="00166E9E" w:rsidP="00771A78">
      <w:pPr>
        <w:spacing w:before="120"/>
        <w:jc w:val="center"/>
        <w:rPr>
          <w:rFonts w:ascii="Arial" w:hAnsi="Arial" w:cs="Arial"/>
          <w:sz w:val="24"/>
          <w:szCs w:val="24"/>
        </w:rPr>
      </w:pPr>
      <w:r w:rsidRPr="001A0914">
        <w:rPr>
          <w:rFonts w:ascii="Arial" w:hAnsi="Arial" w:cs="Arial"/>
          <w:b/>
          <w:bCs/>
          <w:sz w:val="24"/>
          <w:szCs w:val="24"/>
          <w:u w:val="single" w:color="FF0000"/>
        </w:rPr>
        <w:t xml:space="preserve">If you have a safeguarding </w:t>
      </w:r>
      <w:proofErr w:type="gramStart"/>
      <w:r w:rsidRPr="001A0914">
        <w:rPr>
          <w:rFonts w:ascii="Arial" w:hAnsi="Arial" w:cs="Arial"/>
          <w:b/>
          <w:bCs/>
          <w:sz w:val="24"/>
          <w:szCs w:val="24"/>
          <w:u w:val="single" w:color="FF0000"/>
        </w:rPr>
        <w:t>concern</w:t>
      </w:r>
      <w:proofErr w:type="gramEnd"/>
      <w:r w:rsidRPr="001A0914">
        <w:rPr>
          <w:rFonts w:ascii="Arial" w:hAnsi="Arial" w:cs="Arial"/>
          <w:b/>
          <w:bCs/>
          <w:sz w:val="24"/>
          <w:szCs w:val="24"/>
          <w:u w:val="single" w:color="FF0000"/>
        </w:rPr>
        <w:t xml:space="preserve"> you must completed the Multi-Agency Referral Form</w:t>
      </w:r>
      <w:r w:rsidRPr="001A0914">
        <w:rPr>
          <w:rFonts w:ascii="Arial" w:hAnsi="Arial" w:cs="Arial"/>
          <w:sz w:val="24"/>
          <w:szCs w:val="24"/>
          <w:u w:val="single" w:color="FF0000"/>
        </w:rPr>
        <w:t xml:space="preserve"> </w:t>
      </w:r>
      <w:hyperlink r:id="rId5" w:history="1">
        <w:r w:rsidRPr="003767D7">
          <w:rPr>
            <w:rStyle w:val="Hyperlink"/>
            <w:rFonts w:ascii="Arial" w:hAnsi="Arial" w:cs="Arial"/>
            <w:sz w:val="24"/>
            <w:szCs w:val="24"/>
          </w:rPr>
          <w:t>Multi Agency Referral (solihull.gov.uk)</w:t>
        </w:r>
      </w:hyperlink>
    </w:p>
    <w:p w14:paraId="6F0B857C" w14:textId="057AECBC" w:rsidR="00166E9E" w:rsidRPr="003767D7" w:rsidRDefault="00166E9E" w:rsidP="00771A78">
      <w:pPr>
        <w:spacing w:before="120"/>
        <w:rPr>
          <w:rFonts w:ascii="Arial" w:hAnsi="Arial" w:cs="Arial"/>
          <w:b/>
          <w:bCs/>
          <w:sz w:val="24"/>
          <w:szCs w:val="24"/>
          <w:u w:val="single"/>
        </w:rPr>
      </w:pPr>
      <w:r w:rsidRPr="003767D7">
        <w:rPr>
          <w:rFonts w:ascii="Arial" w:hAnsi="Arial" w:cs="Arial"/>
          <w:b/>
          <w:bCs/>
          <w:sz w:val="24"/>
          <w:szCs w:val="24"/>
          <w:u w:val="single"/>
        </w:rPr>
        <w:t>Multi-Agency Referral Form</w:t>
      </w:r>
    </w:p>
    <w:p w14:paraId="6EB64AC4" w14:textId="6272347B" w:rsidR="00166E9E" w:rsidRPr="003767D7" w:rsidRDefault="00166E9E" w:rsidP="00771A78">
      <w:pPr>
        <w:spacing w:before="120"/>
        <w:rPr>
          <w:rFonts w:ascii="Arial" w:hAnsi="Arial" w:cs="Arial"/>
          <w:sz w:val="24"/>
          <w:szCs w:val="24"/>
        </w:rPr>
      </w:pPr>
      <w:r w:rsidRPr="003767D7">
        <w:rPr>
          <w:rFonts w:ascii="Arial" w:hAnsi="Arial" w:cs="Arial"/>
          <w:sz w:val="24"/>
          <w:szCs w:val="24"/>
        </w:rPr>
        <w:t>This</w:t>
      </w:r>
      <w:r w:rsidR="00E57872" w:rsidRPr="003767D7">
        <w:rPr>
          <w:rFonts w:ascii="Arial" w:hAnsi="Arial" w:cs="Arial"/>
          <w:sz w:val="24"/>
          <w:szCs w:val="24"/>
        </w:rPr>
        <w:t xml:space="preserve"> form will require you to answer the following questions:</w:t>
      </w:r>
    </w:p>
    <w:p w14:paraId="2379E277" w14:textId="5B9BC13A" w:rsidR="00DD1EF3" w:rsidRPr="003767D7" w:rsidRDefault="00DD1EF3" w:rsidP="00771A78">
      <w:pPr>
        <w:pStyle w:val="ListParagraph"/>
        <w:numPr>
          <w:ilvl w:val="0"/>
          <w:numId w:val="4"/>
        </w:numPr>
        <w:spacing w:before="120"/>
        <w:rPr>
          <w:rFonts w:ascii="Arial" w:hAnsi="Arial" w:cs="Arial"/>
          <w:b/>
          <w:bCs/>
          <w:sz w:val="24"/>
          <w:szCs w:val="24"/>
        </w:rPr>
      </w:pPr>
      <w:r w:rsidRPr="003767D7">
        <w:rPr>
          <w:rFonts w:ascii="Arial" w:hAnsi="Arial" w:cs="Arial"/>
          <w:b/>
          <w:bCs/>
          <w:sz w:val="24"/>
          <w:szCs w:val="24"/>
        </w:rPr>
        <w:t>Preliminary questions</w:t>
      </w:r>
    </w:p>
    <w:p w14:paraId="2FD81158" w14:textId="77777777" w:rsidR="00DD1EF3" w:rsidRPr="003767D7" w:rsidRDefault="00DD1EF3" w:rsidP="00771A78">
      <w:pPr>
        <w:pStyle w:val="ListParagraph"/>
        <w:numPr>
          <w:ilvl w:val="0"/>
          <w:numId w:val="7"/>
        </w:numPr>
        <w:spacing w:before="120"/>
        <w:rPr>
          <w:rFonts w:ascii="Arial" w:hAnsi="Arial" w:cs="Arial"/>
          <w:sz w:val="24"/>
          <w:szCs w:val="24"/>
        </w:rPr>
      </w:pPr>
      <w:r w:rsidRPr="003767D7">
        <w:rPr>
          <w:rFonts w:ascii="Arial" w:hAnsi="Arial" w:cs="Arial"/>
          <w:sz w:val="24"/>
          <w:szCs w:val="24"/>
        </w:rPr>
        <w:t>Are you a completing this form in a Professional capacity?</w:t>
      </w:r>
    </w:p>
    <w:p w14:paraId="558969DB" w14:textId="77777777" w:rsidR="00DD1EF3" w:rsidRPr="003767D7" w:rsidRDefault="00DD1EF3" w:rsidP="00771A78">
      <w:pPr>
        <w:pStyle w:val="ListParagraph"/>
        <w:numPr>
          <w:ilvl w:val="0"/>
          <w:numId w:val="7"/>
        </w:numPr>
        <w:spacing w:before="120"/>
        <w:rPr>
          <w:rFonts w:ascii="Arial" w:hAnsi="Arial" w:cs="Arial"/>
          <w:sz w:val="24"/>
          <w:szCs w:val="24"/>
        </w:rPr>
      </w:pPr>
      <w:r w:rsidRPr="003767D7">
        <w:rPr>
          <w:rFonts w:ascii="Arial" w:hAnsi="Arial" w:cs="Arial"/>
          <w:sz w:val="24"/>
          <w:szCs w:val="24"/>
        </w:rPr>
        <w:t xml:space="preserve">Has a parent given consent for you to share information with the MASH Team? </w:t>
      </w:r>
    </w:p>
    <w:p w14:paraId="1B10F082" w14:textId="77777777" w:rsidR="00DD1EF3" w:rsidRPr="003767D7" w:rsidRDefault="00DD1EF3" w:rsidP="00771A78">
      <w:pPr>
        <w:pStyle w:val="ListParagraph"/>
        <w:numPr>
          <w:ilvl w:val="0"/>
          <w:numId w:val="7"/>
        </w:numPr>
        <w:spacing w:before="120"/>
        <w:rPr>
          <w:rFonts w:ascii="Arial" w:hAnsi="Arial" w:cs="Arial"/>
          <w:sz w:val="24"/>
          <w:szCs w:val="24"/>
        </w:rPr>
      </w:pPr>
      <w:r w:rsidRPr="003767D7">
        <w:rPr>
          <w:rFonts w:ascii="Arial" w:hAnsi="Arial" w:cs="Arial"/>
          <w:sz w:val="24"/>
          <w:szCs w:val="24"/>
        </w:rPr>
        <w:t xml:space="preserve">Has a parent given consent for the MASH Team to speak to other agencies about their situation? </w:t>
      </w:r>
    </w:p>
    <w:p w14:paraId="07ABCAA6" w14:textId="01A4374B" w:rsidR="00DE50D8" w:rsidRPr="003767D7" w:rsidRDefault="00DD1EF3" w:rsidP="00771A78">
      <w:pPr>
        <w:pStyle w:val="ListParagraph"/>
        <w:numPr>
          <w:ilvl w:val="0"/>
          <w:numId w:val="7"/>
        </w:numPr>
        <w:spacing w:before="120"/>
        <w:rPr>
          <w:rFonts w:ascii="Arial" w:hAnsi="Arial" w:cs="Arial"/>
          <w:sz w:val="24"/>
          <w:szCs w:val="24"/>
        </w:rPr>
      </w:pPr>
      <w:r w:rsidRPr="003767D7">
        <w:rPr>
          <w:rFonts w:ascii="Arial" w:hAnsi="Arial" w:cs="Arial"/>
          <w:sz w:val="24"/>
          <w:szCs w:val="24"/>
        </w:rPr>
        <w:t>Does the parent want additional support for their family?</w:t>
      </w:r>
    </w:p>
    <w:p w14:paraId="28989982" w14:textId="0046E7A8" w:rsidR="00636850" w:rsidRPr="003767D7" w:rsidRDefault="00636850" w:rsidP="00771A78">
      <w:pPr>
        <w:pStyle w:val="ListParagraph"/>
        <w:numPr>
          <w:ilvl w:val="0"/>
          <w:numId w:val="4"/>
        </w:numPr>
        <w:spacing w:before="120"/>
        <w:rPr>
          <w:rFonts w:ascii="Arial" w:hAnsi="Arial" w:cs="Arial"/>
          <w:b/>
          <w:bCs/>
          <w:sz w:val="24"/>
          <w:szCs w:val="24"/>
        </w:rPr>
      </w:pPr>
      <w:r w:rsidRPr="003767D7">
        <w:rPr>
          <w:rFonts w:ascii="Arial" w:hAnsi="Arial" w:cs="Arial"/>
          <w:b/>
          <w:bCs/>
          <w:sz w:val="24"/>
          <w:szCs w:val="24"/>
        </w:rPr>
        <w:t>Person completing the referral details</w:t>
      </w:r>
    </w:p>
    <w:p w14:paraId="5599D30D" w14:textId="0582E1B4" w:rsidR="00636850" w:rsidRPr="003767D7" w:rsidRDefault="00636850" w:rsidP="00771A78">
      <w:pPr>
        <w:spacing w:before="120"/>
        <w:rPr>
          <w:rFonts w:ascii="Arial" w:hAnsi="Arial" w:cs="Arial"/>
          <w:sz w:val="24"/>
          <w:szCs w:val="24"/>
        </w:rPr>
      </w:pPr>
      <w:r w:rsidRPr="003767D7">
        <w:rPr>
          <w:rFonts w:ascii="Arial" w:hAnsi="Arial" w:cs="Arial"/>
          <w:sz w:val="24"/>
          <w:szCs w:val="24"/>
        </w:rPr>
        <w:t>This is where you will provide your information should we need to contact you about your referral.</w:t>
      </w:r>
    </w:p>
    <w:p w14:paraId="2DC5E96B" w14:textId="58482DF3" w:rsidR="00636850" w:rsidRPr="003767D7" w:rsidRDefault="00AE6412" w:rsidP="00771A78">
      <w:pPr>
        <w:pStyle w:val="ListParagraph"/>
        <w:numPr>
          <w:ilvl w:val="0"/>
          <w:numId w:val="4"/>
        </w:numPr>
        <w:spacing w:before="120"/>
        <w:rPr>
          <w:rFonts w:ascii="Arial" w:hAnsi="Arial" w:cs="Arial"/>
          <w:b/>
          <w:bCs/>
          <w:sz w:val="24"/>
          <w:szCs w:val="24"/>
        </w:rPr>
      </w:pPr>
      <w:r w:rsidRPr="003767D7">
        <w:rPr>
          <w:rFonts w:ascii="Arial" w:hAnsi="Arial" w:cs="Arial"/>
          <w:b/>
          <w:bCs/>
          <w:sz w:val="24"/>
          <w:szCs w:val="24"/>
        </w:rPr>
        <w:t>Child's details</w:t>
      </w:r>
    </w:p>
    <w:p w14:paraId="054C7505" w14:textId="77777777" w:rsidR="00AE6412" w:rsidRPr="003767D7" w:rsidRDefault="00AE6412" w:rsidP="00771A78">
      <w:pPr>
        <w:pStyle w:val="ListParagraph"/>
        <w:numPr>
          <w:ilvl w:val="0"/>
          <w:numId w:val="6"/>
        </w:numPr>
        <w:spacing w:before="120"/>
        <w:rPr>
          <w:rFonts w:ascii="Arial" w:hAnsi="Arial" w:cs="Arial"/>
          <w:sz w:val="24"/>
          <w:szCs w:val="24"/>
        </w:rPr>
      </w:pPr>
      <w:r w:rsidRPr="003767D7">
        <w:rPr>
          <w:rFonts w:ascii="Arial" w:hAnsi="Arial" w:cs="Arial"/>
          <w:sz w:val="24"/>
          <w:szCs w:val="24"/>
        </w:rPr>
        <w:t xml:space="preserve">First Name </w:t>
      </w:r>
    </w:p>
    <w:p w14:paraId="375FDF1E" w14:textId="77777777" w:rsidR="00AE6412" w:rsidRPr="003767D7" w:rsidRDefault="00AE6412" w:rsidP="00771A78">
      <w:pPr>
        <w:pStyle w:val="ListParagraph"/>
        <w:numPr>
          <w:ilvl w:val="0"/>
          <w:numId w:val="6"/>
        </w:numPr>
        <w:spacing w:before="120"/>
        <w:rPr>
          <w:rFonts w:ascii="Arial" w:hAnsi="Arial" w:cs="Arial"/>
          <w:sz w:val="24"/>
          <w:szCs w:val="24"/>
        </w:rPr>
      </w:pPr>
      <w:r w:rsidRPr="003767D7">
        <w:rPr>
          <w:rFonts w:ascii="Arial" w:hAnsi="Arial" w:cs="Arial"/>
          <w:sz w:val="24"/>
          <w:szCs w:val="24"/>
        </w:rPr>
        <w:t>Surname</w:t>
      </w:r>
    </w:p>
    <w:p w14:paraId="47BA8487" w14:textId="77777777" w:rsidR="00AE6412" w:rsidRPr="003767D7" w:rsidRDefault="00AE6412" w:rsidP="00771A78">
      <w:pPr>
        <w:pStyle w:val="ListParagraph"/>
        <w:numPr>
          <w:ilvl w:val="0"/>
          <w:numId w:val="6"/>
        </w:numPr>
        <w:spacing w:before="120"/>
        <w:rPr>
          <w:rFonts w:ascii="Arial" w:hAnsi="Arial" w:cs="Arial"/>
          <w:sz w:val="24"/>
          <w:szCs w:val="24"/>
        </w:rPr>
      </w:pPr>
      <w:r w:rsidRPr="003767D7">
        <w:rPr>
          <w:rFonts w:ascii="Arial" w:hAnsi="Arial" w:cs="Arial"/>
          <w:sz w:val="24"/>
          <w:szCs w:val="24"/>
        </w:rPr>
        <w:t xml:space="preserve">Date Of Birth </w:t>
      </w:r>
    </w:p>
    <w:p w14:paraId="670C3CC8" w14:textId="77777777" w:rsidR="00AE6412" w:rsidRPr="003767D7" w:rsidRDefault="00AE6412" w:rsidP="00771A78">
      <w:pPr>
        <w:pStyle w:val="ListParagraph"/>
        <w:numPr>
          <w:ilvl w:val="0"/>
          <w:numId w:val="6"/>
        </w:numPr>
        <w:spacing w:before="120"/>
        <w:rPr>
          <w:rFonts w:ascii="Arial" w:hAnsi="Arial" w:cs="Arial"/>
          <w:sz w:val="24"/>
          <w:szCs w:val="24"/>
        </w:rPr>
      </w:pPr>
      <w:r w:rsidRPr="003767D7">
        <w:rPr>
          <w:rFonts w:ascii="Arial" w:hAnsi="Arial" w:cs="Arial"/>
          <w:sz w:val="24"/>
          <w:szCs w:val="24"/>
        </w:rPr>
        <w:t xml:space="preserve">NHS Number </w:t>
      </w:r>
    </w:p>
    <w:p w14:paraId="434BE157" w14:textId="77777777" w:rsidR="00AE6412" w:rsidRPr="003767D7" w:rsidRDefault="00AE6412" w:rsidP="00771A78">
      <w:pPr>
        <w:pStyle w:val="ListParagraph"/>
        <w:numPr>
          <w:ilvl w:val="0"/>
          <w:numId w:val="6"/>
        </w:numPr>
        <w:spacing w:before="120"/>
        <w:rPr>
          <w:rFonts w:ascii="Arial" w:hAnsi="Arial" w:cs="Arial"/>
          <w:sz w:val="24"/>
          <w:szCs w:val="24"/>
        </w:rPr>
      </w:pPr>
      <w:r w:rsidRPr="003767D7">
        <w:rPr>
          <w:rFonts w:ascii="Arial" w:hAnsi="Arial" w:cs="Arial"/>
          <w:sz w:val="24"/>
          <w:szCs w:val="24"/>
        </w:rPr>
        <w:t>Ethnicity</w:t>
      </w:r>
    </w:p>
    <w:p w14:paraId="38483186" w14:textId="77777777" w:rsidR="00AE6412" w:rsidRPr="003767D7" w:rsidRDefault="00AE6412" w:rsidP="00771A78">
      <w:pPr>
        <w:pStyle w:val="ListParagraph"/>
        <w:numPr>
          <w:ilvl w:val="0"/>
          <w:numId w:val="6"/>
        </w:numPr>
        <w:spacing w:before="120"/>
        <w:rPr>
          <w:rFonts w:ascii="Arial" w:hAnsi="Arial" w:cs="Arial"/>
          <w:sz w:val="24"/>
          <w:szCs w:val="24"/>
        </w:rPr>
      </w:pPr>
      <w:r w:rsidRPr="003767D7">
        <w:rPr>
          <w:rFonts w:ascii="Arial" w:hAnsi="Arial" w:cs="Arial"/>
          <w:sz w:val="24"/>
          <w:szCs w:val="24"/>
        </w:rPr>
        <w:t xml:space="preserve">Gender </w:t>
      </w:r>
    </w:p>
    <w:p w14:paraId="19E5C463" w14:textId="77777777" w:rsidR="00972B2D" w:rsidRPr="003767D7" w:rsidRDefault="00AE6412" w:rsidP="00771A78">
      <w:pPr>
        <w:pStyle w:val="ListParagraph"/>
        <w:numPr>
          <w:ilvl w:val="0"/>
          <w:numId w:val="6"/>
        </w:numPr>
        <w:spacing w:before="120"/>
        <w:rPr>
          <w:rFonts w:ascii="Arial" w:hAnsi="Arial" w:cs="Arial"/>
          <w:sz w:val="24"/>
          <w:szCs w:val="24"/>
        </w:rPr>
      </w:pPr>
      <w:r w:rsidRPr="003767D7">
        <w:rPr>
          <w:rFonts w:ascii="Arial" w:hAnsi="Arial" w:cs="Arial"/>
          <w:sz w:val="24"/>
          <w:szCs w:val="24"/>
        </w:rPr>
        <w:t>Physical/learning difficulty/health conditions</w:t>
      </w:r>
    </w:p>
    <w:p w14:paraId="2E373D6D" w14:textId="77777777" w:rsidR="00972B2D" w:rsidRPr="003767D7" w:rsidRDefault="00AE6412" w:rsidP="00771A78">
      <w:pPr>
        <w:pStyle w:val="ListParagraph"/>
        <w:numPr>
          <w:ilvl w:val="0"/>
          <w:numId w:val="6"/>
        </w:numPr>
        <w:spacing w:before="120"/>
        <w:rPr>
          <w:rFonts w:ascii="Arial" w:hAnsi="Arial" w:cs="Arial"/>
          <w:sz w:val="24"/>
          <w:szCs w:val="24"/>
        </w:rPr>
      </w:pPr>
      <w:r w:rsidRPr="003767D7">
        <w:rPr>
          <w:rFonts w:ascii="Arial" w:hAnsi="Arial" w:cs="Arial"/>
          <w:sz w:val="24"/>
          <w:szCs w:val="24"/>
        </w:rPr>
        <w:t>Communication Needs</w:t>
      </w:r>
    </w:p>
    <w:p w14:paraId="3C346388" w14:textId="77777777" w:rsidR="00972B2D" w:rsidRPr="003767D7" w:rsidRDefault="00AE6412" w:rsidP="00771A78">
      <w:pPr>
        <w:pStyle w:val="ListParagraph"/>
        <w:numPr>
          <w:ilvl w:val="0"/>
          <w:numId w:val="6"/>
        </w:numPr>
        <w:spacing w:before="120"/>
        <w:rPr>
          <w:rFonts w:ascii="Arial" w:hAnsi="Arial" w:cs="Arial"/>
          <w:sz w:val="24"/>
          <w:szCs w:val="24"/>
        </w:rPr>
      </w:pPr>
      <w:r w:rsidRPr="003767D7">
        <w:rPr>
          <w:rFonts w:ascii="Arial" w:hAnsi="Arial" w:cs="Arial"/>
          <w:sz w:val="24"/>
          <w:szCs w:val="24"/>
        </w:rPr>
        <w:t xml:space="preserve">Address </w:t>
      </w:r>
    </w:p>
    <w:p w14:paraId="11DC54AC" w14:textId="58063A79" w:rsidR="00DD1EF3" w:rsidRPr="003767D7" w:rsidRDefault="00972B2D" w:rsidP="00771A78">
      <w:pPr>
        <w:pStyle w:val="ListParagraph"/>
        <w:numPr>
          <w:ilvl w:val="0"/>
          <w:numId w:val="6"/>
        </w:numPr>
        <w:spacing w:before="120"/>
        <w:rPr>
          <w:rFonts w:ascii="Arial" w:hAnsi="Arial" w:cs="Arial"/>
          <w:sz w:val="24"/>
          <w:szCs w:val="24"/>
        </w:rPr>
      </w:pPr>
      <w:r w:rsidRPr="003767D7">
        <w:rPr>
          <w:rFonts w:ascii="Arial" w:hAnsi="Arial" w:cs="Arial"/>
          <w:sz w:val="24"/>
          <w:szCs w:val="24"/>
        </w:rPr>
        <w:t>School/</w:t>
      </w:r>
      <w:r w:rsidR="00AE6412" w:rsidRPr="003767D7">
        <w:rPr>
          <w:rFonts w:ascii="Arial" w:hAnsi="Arial" w:cs="Arial"/>
          <w:sz w:val="24"/>
          <w:szCs w:val="24"/>
        </w:rPr>
        <w:t>Education Details</w:t>
      </w:r>
    </w:p>
    <w:p w14:paraId="2B0646D0" w14:textId="77777777" w:rsidR="00B612D4" w:rsidRPr="003767D7" w:rsidRDefault="00B612D4" w:rsidP="00771A78">
      <w:pPr>
        <w:spacing w:before="120"/>
        <w:rPr>
          <w:rFonts w:ascii="Arial" w:hAnsi="Arial" w:cs="Arial"/>
          <w:sz w:val="24"/>
          <w:szCs w:val="24"/>
        </w:rPr>
      </w:pPr>
      <w:r w:rsidRPr="003767D7">
        <w:rPr>
          <w:rFonts w:ascii="Arial" w:hAnsi="Arial" w:cs="Arial"/>
          <w:sz w:val="24"/>
          <w:szCs w:val="24"/>
        </w:rPr>
        <w:t>Siblings can be added here.</w:t>
      </w:r>
    </w:p>
    <w:p w14:paraId="56D52175" w14:textId="122F7192" w:rsidR="00972B2D" w:rsidRPr="003767D7" w:rsidRDefault="00972B2D" w:rsidP="00771A78">
      <w:pPr>
        <w:spacing w:before="120"/>
        <w:rPr>
          <w:rFonts w:ascii="Arial" w:hAnsi="Arial" w:cs="Arial"/>
          <w:sz w:val="24"/>
          <w:szCs w:val="24"/>
        </w:rPr>
      </w:pPr>
      <w:r w:rsidRPr="003767D7">
        <w:rPr>
          <w:rFonts w:ascii="Arial" w:hAnsi="Arial" w:cs="Arial"/>
          <w:sz w:val="24"/>
          <w:szCs w:val="24"/>
        </w:rPr>
        <w:t xml:space="preserve">If you do not have </w:t>
      </w:r>
      <w:r w:rsidR="00807EAF" w:rsidRPr="003767D7">
        <w:rPr>
          <w:rFonts w:ascii="Arial" w:hAnsi="Arial" w:cs="Arial"/>
          <w:sz w:val="24"/>
          <w:szCs w:val="24"/>
        </w:rPr>
        <w:t>information,</w:t>
      </w:r>
      <w:r w:rsidRPr="003767D7">
        <w:rPr>
          <w:rFonts w:ascii="Arial" w:hAnsi="Arial" w:cs="Arial"/>
          <w:sz w:val="24"/>
          <w:szCs w:val="24"/>
        </w:rPr>
        <w:t xml:space="preserve"> please </w:t>
      </w:r>
      <w:r w:rsidR="00807EAF" w:rsidRPr="003767D7">
        <w:rPr>
          <w:rFonts w:ascii="Arial" w:hAnsi="Arial" w:cs="Arial"/>
          <w:sz w:val="24"/>
          <w:szCs w:val="24"/>
        </w:rPr>
        <w:t>put N/A in those sections.</w:t>
      </w:r>
    </w:p>
    <w:p w14:paraId="36240D50" w14:textId="318135E4" w:rsidR="00807EAF" w:rsidRPr="003767D7" w:rsidRDefault="008B17A8" w:rsidP="00771A78">
      <w:pPr>
        <w:pStyle w:val="ListParagraph"/>
        <w:numPr>
          <w:ilvl w:val="0"/>
          <w:numId w:val="4"/>
        </w:numPr>
        <w:spacing w:before="120"/>
        <w:rPr>
          <w:rFonts w:ascii="Arial" w:hAnsi="Arial" w:cs="Arial"/>
          <w:b/>
          <w:bCs/>
          <w:sz w:val="24"/>
          <w:szCs w:val="24"/>
        </w:rPr>
      </w:pPr>
      <w:r w:rsidRPr="003767D7">
        <w:rPr>
          <w:rFonts w:ascii="Arial" w:hAnsi="Arial" w:cs="Arial"/>
          <w:b/>
          <w:bCs/>
          <w:sz w:val="24"/>
          <w:szCs w:val="24"/>
        </w:rPr>
        <w:t>Parent/Carer details</w:t>
      </w:r>
    </w:p>
    <w:p w14:paraId="0FA60DE3" w14:textId="77777777" w:rsidR="008B17A8" w:rsidRPr="003767D7" w:rsidRDefault="008B17A8" w:rsidP="00771A78">
      <w:pPr>
        <w:pStyle w:val="ListParagraph"/>
        <w:numPr>
          <w:ilvl w:val="0"/>
          <w:numId w:val="8"/>
        </w:numPr>
        <w:spacing w:before="120"/>
        <w:rPr>
          <w:rFonts w:ascii="Arial" w:hAnsi="Arial" w:cs="Arial"/>
          <w:sz w:val="24"/>
          <w:szCs w:val="24"/>
        </w:rPr>
      </w:pPr>
      <w:r w:rsidRPr="003767D7">
        <w:rPr>
          <w:rFonts w:ascii="Arial" w:hAnsi="Arial" w:cs="Arial"/>
          <w:sz w:val="24"/>
          <w:szCs w:val="24"/>
        </w:rPr>
        <w:t xml:space="preserve">First Name </w:t>
      </w:r>
    </w:p>
    <w:p w14:paraId="706F7223" w14:textId="77777777" w:rsidR="008B17A8" w:rsidRPr="003767D7" w:rsidRDefault="008B17A8" w:rsidP="00771A78">
      <w:pPr>
        <w:pStyle w:val="ListParagraph"/>
        <w:numPr>
          <w:ilvl w:val="0"/>
          <w:numId w:val="8"/>
        </w:numPr>
        <w:spacing w:before="120"/>
        <w:rPr>
          <w:rFonts w:ascii="Arial" w:hAnsi="Arial" w:cs="Arial"/>
          <w:sz w:val="24"/>
          <w:szCs w:val="24"/>
        </w:rPr>
      </w:pPr>
      <w:r w:rsidRPr="003767D7">
        <w:rPr>
          <w:rFonts w:ascii="Arial" w:hAnsi="Arial" w:cs="Arial"/>
          <w:sz w:val="24"/>
          <w:szCs w:val="24"/>
        </w:rPr>
        <w:t>Surname</w:t>
      </w:r>
    </w:p>
    <w:p w14:paraId="7E7A9D26" w14:textId="77777777" w:rsidR="008B17A8" w:rsidRPr="003767D7" w:rsidRDefault="008B17A8" w:rsidP="00771A78">
      <w:pPr>
        <w:pStyle w:val="ListParagraph"/>
        <w:numPr>
          <w:ilvl w:val="0"/>
          <w:numId w:val="8"/>
        </w:numPr>
        <w:spacing w:before="120"/>
        <w:rPr>
          <w:rFonts w:ascii="Arial" w:hAnsi="Arial" w:cs="Arial"/>
          <w:sz w:val="24"/>
          <w:szCs w:val="24"/>
        </w:rPr>
      </w:pPr>
      <w:r w:rsidRPr="003767D7">
        <w:rPr>
          <w:rFonts w:ascii="Arial" w:hAnsi="Arial" w:cs="Arial"/>
          <w:sz w:val="24"/>
          <w:szCs w:val="24"/>
        </w:rPr>
        <w:t xml:space="preserve">Date Of Birth </w:t>
      </w:r>
    </w:p>
    <w:p w14:paraId="40EBC57F" w14:textId="50B741FA" w:rsidR="008B17A8" w:rsidRPr="003767D7" w:rsidRDefault="008B17A8" w:rsidP="00771A78">
      <w:pPr>
        <w:pStyle w:val="ListParagraph"/>
        <w:numPr>
          <w:ilvl w:val="0"/>
          <w:numId w:val="8"/>
        </w:numPr>
        <w:spacing w:before="120"/>
        <w:rPr>
          <w:rFonts w:ascii="Arial" w:hAnsi="Arial" w:cs="Arial"/>
          <w:sz w:val="24"/>
          <w:szCs w:val="24"/>
        </w:rPr>
      </w:pPr>
      <w:r w:rsidRPr="003767D7">
        <w:rPr>
          <w:rFonts w:ascii="Arial" w:hAnsi="Arial" w:cs="Arial"/>
          <w:sz w:val="24"/>
          <w:szCs w:val="24"/>
        </w:rPr>
        <w:t>Relationship</w:t>
      </w:r>
      <w:r w:rsidR="00B612D4" w:rsidRPr="003767D7">
        <w:rPr>
          <w:rFonts w:ascii="Arial" w:hAnsi="Arial" w:cs="Arial"/>
          <w:sz w:val="24"/>
          <w:szCs w:val="24"/>
        </w:rPr>
        <w:t xml:space="preserve"> to child</w:t>
      </w:r>
    </w:p>
    <w:p w14:paraId="30047B5E" w14:textId="0F3B1049" w:rsidR="008B17A8" w:rsidRPr="003767D7" w:rsidRDefault="00AD3519" w:rsidP="00771A78">
      <w:pPr>
        <w:pStyle w:val="ListParagraph"/>
        <w:numPr>
          <w:ilvl w:val="0"/>
          <w:numId w:val="8"/>
        </w:numPr>
        <w:spacing w:before="120"/>
        <w:rPr>
          <w:rFonts w:ascii="Arial" w:hAnsi="Arial" w:cs="Arial"/>
          <w:sz w:val="24"/>
          <w:szCs w:val="24"/>
        </w:rPr>
      </w:pPr>
      <w:r w:rsidRPr="003767D7">
        <w:rPr>
          <w:rFonts w:ascii="Arial" w:hAnsi="Arial" w:cs="Arial"/>
          <w:sz w:val="24"/>
          <w:szCs w:val="24"/>
        </w:rPr>
        <w:t>Parental Responsibility</w:t>
      </w:r>
    </w:p>
    <w:p w14:paraId="36FDA402" w14:textId="020D8137" w:rsidR="008B17A8" w:rsidRPr="003767D7" w:rsidRDefault="00AD3519" w:rsidP="00771A78">
      <w:pPr>
        <w:pStyle w:val="ListParagraph"/>
        <w:numPr>
          <w:ilvl w:val="0"/>
          <w:numId w:val="8"/>
        </w:numPr>
        <w:spacing w:before="120"/>
        <w:rPr>
          <w:rFonts w:ascii="Arial" w:hAnsi="Arial" w:cs="Arial"/>
          <w:sz w:val="24"/>
          <w:szCs w:val="24"/>
        </w:rPr>
      </w:pPr>
      <w:r w:rsidRPr="003767D7">
        <w:rPr>
          <w:rFonts w:ascii="Arial" w:hAnsi="Arial" w:cs="Arial"/>
          <w:sz w:val="24"/>
          <w:szCs w:val="24"/>
        </w:rPr>
        <w:t>Address</w:t>
      </w:r>
    </w:p>
    <w:p w14:paraId="3B89B8EB" w14:textId="15A5289C" w:rsidR="008B17A8" w:rsidRPr="003767D7" w:rsidRDefault="00AD3519" w:rsidP="00771A78">
      <w:pPr>
        <w:pStyle w:val="ListParagraph"/>
        <w:numPr>
          <w:ilvl w:val="0"/>
          <w:numId w:val="8"/>
        </w:numPr>
        <w:spacing w:before="120"/>
        <w:rPr>
          <w:rFonts w:ascii="Arial" w:hAnsi="Arial" w:cs="Arial"/>
          <w:sz w:val="24"/>
          <w:szCs w:val="24"/>
        </w:rPr>
      </w:pPr>
      <w:r w:rsidRPr="003767D7">
        <w:rPr>
          <w:rFonts w:ascii="Arial" w:hAnsi="Arial" w:cs="Arial"/>
          <w:sz w:val="24"/>
          <w:szCs w:val="24"/>
        </w:rPr>
        <w:t>Telephone Number</w:t>
      </w:r>
    </w:p>
    <w:p w14:paraId="2D87E132" w14:textId="2F89A993" w:rsidR="008B17A8" w:rsidRPr="003767D7" w:rsidRDefault="00AD3519" w:rsidP="00771A78">
      <w:pPr>
        <w:pStyle w:val="ListParagraph"/>
        <w:numPr>
          <w:ilvl w:val="0"/>
          <w:numId w:val="8"/>
        </w:numPr>
        <w:spacing w:before="120"/>
        <w:rPr>
          <w:rFonts w:ascii="Arial" w:hAnsi="Arial" w:cs="Arial"/>
          <w:sz w:val="24"/>
          <w:szCs w:val="24"/>
        </w:rPr>
      </w:pPr>
      <w:r w:rsidRPr="003767D7">
        <w:rPr>
          <w:rFonts w:ascii="Arial" w:hAnsi="Arial" w:cs="Arial"/>
          <w:sz w:val="24"/>
          <w:szCs w:val="24"/>
        </w:rPr>
        <w:t>Email Address</w:t>
      </w:r>
    </w:p>
    <w:p w14:paraId="75FC4444" w14:textId="77777777" w:rsidR="00AD3519" w:rsidRPr="003767D7" w:rsidRDefault="00AD3519" w:rsidP="00771A78">
      <w:pPr>
        <w:spacing w:before="120"/>
        <w:rPr>
          <w:rFonts w:ascii="Arial" w:hAnsi="Arial" w:cs="Arial"/>
          <w:sz w:val="24"/>
          <w:szCs w:val="24"/>
        </w:rPr>
      </w:pPr>
      <w:r w:rsidRPr="003767D7">
        <w:rPr>
          <w:rFonts w:ascii="Arial" w:hAnsi="Arial" w:cs="Arial"/>
          <w:sz w:val="24"/>
          <w:szCs w:val="24"/>
        </w:rPr>
        <w:lastRenderedPageBreak/>
        <w:t>If you do not have information, please put N/A in those sections.</w:t>
      </w:r>
    </w:p>
    <w:p w14:paraId="1DAF953C" w14:textId="52974E73" w:rsidR="00AD3519" w:rsidRPr="003767D7" w:rsidRDefault="00985851" w:rsidP="00771A78">
      <w:pPr>
        <w:pStyle w:val="ListParagraph"/>
        <w:numPr>
          <w:ilvl w:val="0"/>
          <w:numId w:val="4"/>
        </w:numPr>
        <w:spacing w:before="120"/>
        <w:rPr>
          <w:rFonts w:ascii="Arial" w:hAnsi="Arial" w:cs="Arial"/>
          <w:b/>
          <w:bCs/>
          <w:sz w:val="24"/>
          <w:szCs w:val="24"/>
        </w:rPr>
      </w:pPr>
      <w:r w:rsidRPr="003767D7">
        <w:rPr>
          <w:rFonts w:ascii="Arial" w:hAnsi="Arial" w:cs="Arial"/>
          <w:b/>
          <w:bCs/>
          <w:sz w:val="24"/>
          <w:szCs w:val="24"/>
        </w:rPr>
        <w:t>Other agencies/professionals involved</w:t>
      </w:r>
    </w:p>
    <w:p w14:paraId="61FF0AB0" w14:textId="77777777" w:rsidR="00985851" w:rsidRPr="003767D7" w:rsidRDefault="00985851" w:rsidP="00771A78">
      <w:pPr>
        <w:pStyle w:val="ListParagraph"/>
        <w:numPr>
          <w:ilvl w:val="0"/>
          <w:numId w:val="9"/>
        </w:numPr>
        <w:spacing w:before="120"/>
        <w:rPr>
          <w:rFonts w:ascii="Arial" w:hAnsi="Arial" w:cs="Arial"/>
          <w:sz w:val="24"/>
          <w:szCs w:val="24"/>
        </w:rPr>
      </w:pPr>
      <w:r w:rsidRPr="003767D7">
        <w:rPr>
          <w:rFonts w:ascii="Arial" w:hAnsi="Arial" w:cs="Arial"/>
          <w:sz w:val="24"/>
          <w:szCs w:val="24"/>
        </w:rPr>
        <w:t>Organisation</w:t>
      </w:r>
    </w:p>
    <w:p w14:paraId="3F65EE95" w14:textId="77777777" w:rsidR="00985851" w:rsidRPr="003767D7" w:rsidRDefault="00985851" w:rsidP="00771A78">
      <w:pPr>
        <w:pStyle w:val="ListParagraph"/>
        <w:numPr>
          <w:ilvl w:val="0"/>
          <w:numId w:val="9"/>
        </w:numPr>
        <w:spacing w:before="120"/>
        <w:rPr>
          <w:rFonts w:ascii="Arial" w:hAnsi="Arial" w:cs="Arial"/>
          <w:sz w:val="24"/>
          <w:szCs w:val="24"/>
        </w:rPr>
      </w:pPr>
      <w:r w:rsidRPr="003767D7">
        <w:rPr>
          <w:rFonts w:ascii="Arial" w:hAnsi="Arial" w:cs="Arial"/>
          <w:sz w:val="24"/>
          <w:szCs w:val="24"/>
        </w:rPr>
        <w:t>Named Person</w:t>
      </w:r>
    </w:p>
    <w:p w14:paraId="63A06A56" w14:textId="77777777" w:rsidR="00985851" w:rsidRPr="003767D7" w:rsidRDefault="00985851" w:rsidP="00771A78">
      <w:pPr>
        <w:pStyle w:val="ListParagraph"/>
        <w:numPr>
          <w:ilvl w:val="0"/>
          <w:numId w:val="9"/>
        </w:numPr>
        <w:spacing w:before="120"/>
        <w:rPr>
          <w:rFonts w:ascii="Arial" w:hAnsi="Arial" w:cs="Arial"/>
          <w:sz w:val="24"/>
          <w:szCs w:val="24"/>
        </w:rPr>
      </w:pPr>
      <w:r w:rsidRPr="003767D7">
        <w:rPr>
          <w:rFonts w:ascii="Arial" w:hAnsi="Arial" w:cs="Arial"/>
          <w:sz w:val="24"/>
          <w:szCs w:val="24"/>
        </w:rPr>
        <w:t xml:space="preserve">Secure Email </w:t>
      </w:r>
    </w:p>
    <w:p w14:paraId="12CA286C" w14:textId="182FC3EF" w:rsidR="007026CF" w:rsidRPr="003767D7" w:rsidRDefault="00985851" w:rsidP="00771A78">
      <w:pPr>
        <w:pStyle w:val="ListParagraph"/>
        <w:numPr>
          <w:ilvl w:val="0"/>
          <w:numId w:val="9"/>
        </w:numPr>
        <w:spacing w:before="120"/>
        <w:rPr>
          <w:rFonts w:ascii="Arial" w:hAnsi="Arial" w:cs="Arial"/>
          <w:b/>
          <w:bCs/>
          <w:sz w:val="24"/>
          <w:szCs w:val="24"/>
        </w:rPr>
      </w:pPr>
      <w:r w:rsidRPr="003767D7">
        <w:rPr>
          <w:rFonts w:ascii="Arial" w:hAnsi="Arial" w:cs="Arial"/>
          <w:sz w:val="24"/>
          <w:szCs w:val="24"/>
        </w:rPr>
        <w:t>Phone</w:t>
      </w:r>
    </w:p>
    <w:p w14:paraId="6CF288B4" w14:textId="77777777" w:rsidR="003767D7" w:rsidRPr="003767D7" w:rsidRDefault="003767D7" w:rsidP="00771A78">
      <w:pPr>
        <w:pStyle w:val="ListParagraph"/>
        <w:spacing w:before="120"/>
        <w:rPr>
          <w:rFonts w:ascii="Arial" w:hAnsi="Arial" w:cs="Arial"/>
          <w:b/>
          <w:bCs/>
          <w:sz w:val="24"/>
          <w:szCs w:val="24"/>
        </w:rPr>
      </w:pPr>
    </w:p>
    <w:p w14:paraId="5247B8FC" w14:textId="1802FC8A" w:rsidR="007026CF" w:rsidRPr="003767D7" w:rsidRDefault="007026CF" w:rsidP="00771A78">
      <w:pPr>
        <w:pStyle w:val="ListParagraph"/>
        <w:numPr>
          <w:ilvl w:val="0"/>
          <w:numId w:val="4"/>
        </w:numPr>
        <w:spacing w:before="120"/>
        <w:rPr>
          <w:rFonts w:ascii="Arial" w:hAnsi="Arial" w:cs="Arial"/>
          <w:b/>
          <w:bCs/>
          <w:sz w:val="24"/>
          <w:szCs w:val="24"/>
        </w:rPr>
      </w:pPr>
      <w:r w:rsidRPr="003767D7">
        <w:rPr>
          <w:rFonts w:ascii="Arial" w:hAnsi="Arial" w:cs="Arial"/>
          <w:b/>
          <w:bCs/>
          <w:sz w:val="24"/>
          <w:szCs w:val="24"/>
        </w:rPr>
        <w:t>Your concern</w:t>
      </w:r>
    </w:p>
    <w:p w14:paraId="46F1A8EE" w14:textId="1207CC07" w:rsidR="007026CF" w:rsidRPr="003767D7" w:rsidRDefault="007026CF" w:rsidP="00771A78">
      <w:pPr>
        <w:pStyle w:val="ListParagraph"/>
        <w:numPr>
          <w:ilvl w:val="0"/>
          <w:numId w:val="10"/>
        </w:numPr>
        <w:spacing w:before="120"/>
        <w:rPr>
          <w:rFonts w:ascii="Arial" w:hAnsi="Arial" w:cs="Arial"/>
          <w:sz w:val="24"/>
          <w:szCs w:val="24"/>
        </w:rPr>
      </w:pPr>
      <w:r w:rsidRPr="003767D7">
        <w:rPr>
          <w:rFonts w:ascii="Arial" w:hAnsi="Arial" w:cs="Arial"/>
          <w:sz w:val="24"/>
          <w:szCs w:val="24"/>
        </w:rPr>
        <w:t>Why are you worried about this child?</w:t>
      </w:r>
    </w:p>
    <w:p w14:paraId="034C401A" w14:textId="1899AD34" w:rsidR="007026CF" w:rsidRPr="003767D7" w:rsidRDefault="007026CF" w:rsidP="00771A78">
      <w:pPr>
        <w:pStyle w:val="ListParagraph"/>
        <w:numPr>
          <w:ilvl w:val="0"/>
          <w:numId w:val="10"/>
        </w:numPr>
        <w:spacing w:before="120"/>
        <w:rPr>
          <w:rFonts w:ascii="Arial" w:hAnsi="Arial" w:cs="Arial"/>
          <w:b/>
          <w:bCs/>
          <w:sz w:val="24"/>
          <w:szCs w:val="24"/>
        </w:rPr>
      </w:pPr>
      <w:r w:rsidRPr="003767D7">
        <w:rPr>
          <w:rFonts w:ascii="Arial" w:hAnsi="Arial" w:cs="Arial"/>
          <w:sz w:val="24"/>
          <w:szCs w:val="24"/>
        </w:rPr>
        <w:t>What is working well for this child?</w:t>
      </w:r>
    </w:p>
    <w:p w14:paraId="52B1F237" w14:textId="4F0ABF22" w:rsidR="008B17A8" w:rsidRPr="003767D7" w:rsidRDefault="007026CF" w:rsidP="00771A78">
      <w:pPr>
        <w:spacing w:before="120"/>
        <w:rPr>
          <w:rFonts w:ascii="Arial" w:hAnsi="Arial" w:cs="Arial"/>
          <w:sz w:val="24"/>
          <w:szCs w:val="24"/>
        </w:rPr>
      </w:pPr>
      <w:proofErr w:type="spellStart"/>
      <w:r w:rsidRPr="003767D7">
        <w:rPr>
          <w:rFonts w:ascii="Arial" w:hAnsi="Arial" w:cs="Arial"/>
          <w:sz w:val="24"/>
          <w:szCs w:val="24"/>
        </w:rPr>
        <w:t>Its</w:t>
      </w:r>
      <w:proofErr w:type="spellEnd"/>
      <w:r w:rsidRPr="003767D7">
        <w:rPr>
          <w:rFonts w:ascii="Arial" w:hAnsi="Arial" w:cs="Arial"/>
          <w:sz w:val="24"/>
          <w:szCs w:val="24"/>
        </w:rPr>
        <w:t xml:space="preserve"> important that you add as much information that is relevant to your concerns.</w:t>
      </w:r>
    </w:p>
    <w:p w14:paraId="02AA6277" w14:textId="77777777" w:rsidR="007026CF" w:rsidRPr="003767D7" w:rsidRDefault="007026CF" w:rsidP="00771A78">
      <w:pPr>
        <w:spacing w:before="120"/>
        <w:rPr>
          <w:rFonts w:ascii="Arial" w:hAnsi="Arial" w:cs="Arial"/>
          <w:sz w:val="24"/>
          <w:szCs w:val="24"/>
        </w:rPr>
      </w:pPr>
    </w:p>
    <w:p w14:paraId="7F95B425" w14:textId="0C993EEE" w:rsidR="007026CF" w:rsidRPr="003767D7" w:rsidRDefault="007026CF" w:rsidP="00771A78">
      <w:pPr>
        <w:spacing w:before="120"/>
        <w:rPr>
          <w:rFonts w:ascii="Arial" w:hAnsi="Arial" w:cs="Arial"/>
          <w:sz w:val="24"/>
          <w:szCs w:val="24"/>
        </w:rPr>
      </w:pPr>
      <w:r w:rsidRPr="003767D7">
        <w:rPr>
          <w:rFonts w:ascii="Arial" w:hAnsi="Arial" w:cs="Arial"/>
          <w:sz w:val="24"/>
          <w:szCs w:val="24"/>
        </w:rPr>
        <w:t xml:space="preserve">You will then be asked to submit your referral. This will then be sent via email to </w:t>
      </w:r>
      <w:r w:rsidR="004A3CFA" w:rsidRPr="003767D7">
        <w:rPr>
          <w:rFonts w:ascii="Arial" w:hAnsi="Arial" w:cs="Arial"/>
          <w:sz w:val="24"/>
          <w:szCs w:val="24"/>
        </w:rPr>
        <w:t xml:space="preserve">the </w:t>
      </w:r>
      <w:r w:rsidR="0058228D" w:rsidRPr="003767D7">
        <w:rPr>
          <w:rFonts w:ascii="Arial" w:hAnsi="Arial" w:cs="Arial"/>
          <w:sz w:val="24"/>
          <w:szCs w:val="24"/>
        </w:rPr>
        <w:t xml:space="preserve">MASH team where a manager will review the referral and </w:t>
      </w:r>
      <w:r w:rsidR="00F97015" w:rsidRPr="003767D7">
        <w:rPr>
          <w:rFonts w:ascii="Arial" w:hAnsi="Arial" w:cs="Arial"/>
          <w:sz w:val="24"/>
          <w:szCs w:val="24"/>
        </w:rPr>
        <w:t xml:space="preserve">RAG rate this, assigning it to a Social Worker and providing a timescale to pull together all the information from partner agencies and the family if </w:t>
      </w:r>
      <w:r w:rsidR="00980DB0" w:rsidRPr="003767D7">
        <w:rPr>
          <w:rFonts w:ascii="Arial" w:hAnsi="Arial" w:cs="Arial"/>
          <w:sz w:val="24"/>
          <w:szCs w:val="24"/>
        </w:rPr>
        <w:t>reasonable to do so.</w:t>
      </w:r>
    </w:p>
    <w:p w14:paraId="617ADDD2" w14:textId="6E67903D" w:rsidR="003D3DA2" w:rsidRPr="003767D7" w:rsidRDefault="003D3DA2" w:rsidP="00771A78">
      <w:pPr>
        <w:spacing w:before="120"/>
        <w:rPr>
          <w:rFonts w:ascii="Arial" w:hAnsi="Arial" w:cs="Arial"/>
          <w:sz w:val="24"/>
          <w:szCs w:val="24"/>
        </w:rPr>
      </w:pPr>
      <w:r w:rsidRPr="003767D7">
        <w:rPr>
          <w:rFonts w:ascii="Arial" w:hAnsi="Arial" w:cs="Arial"/>
          <w:sz w:val="24"/>
          <w:szCs w:val="24"/>
        </w:rPr>
        <w:t xml:space="preserve">How referrals are </w:t>
      </w:r>
      <w:r w:rsidR="00426905" w:rsidRPr="003767D7">
        <w:rPr>
          <w:rFonts w:ascii="Arial" w:hAnsi="Arial" w:cs="Arial"/>
          <w:sz w:val="24"/>
          <w:szCs w:val="24"/>
        </w:rPr>
        <w:t>RAG rated:</w:t>
      </w:r>
    </w:p>
    <w:tbl>
      <w:tblPr>
        <w:tblStyle w:val="TableGrid"/>
        <w:tblW w:w="0" w:type="auto"/>
        <w:jc w:val="center"/>
        <w:tblLook w:val="04A0" w:firstRow="1" w:lastRow="0" w:firstColumn="1" w:lastColumn="0" w:noHBand="0" w:noVBand="1"/>
      </w:tblPr>
      <w:tblGrid>
        <w:gridCol w:w="1413"/>
        <w:gridCol w:w="4762"/>
        <w:gridCol w:w="2841"/>
      </w:tblGrid>
      <w:tr w:rsidR="00AB641F" w:rsidRPr="003767D7" w14:paraId="221293B9" w14:textId="77777777" w:rsidTr="001A0914">
        <w:trPr>
          <w:jc w:val="center"/>
        </w:trPr>
        <w:tc>
          <w:tcPr>
            <w:tcW w:w="1413" w:type="dxa"/>
          </w:tcPr>
          <w:p w14:paraId="6DADAD1B" w14:textId="1B6F4A60" w:rsidR="00AB641F" w:rsidRPr="003767D7" w:rsidRDefault="00AB641F" w:rsidP="00771A78">
            <w:pPr>
              <w:spacing w:before="120"/>
              <w:jc w:val="center"/>
              <w:rPr>
                <w:rFonts w:ascii="Arial" w:hAnsi="Arial" w:cs="Arial"/>
                <w:b/>
                <w:bCs/>
                <w:sz w:val="24"/>
                <w:szCs w:val="24"/>
              </w:rPr>
            </w:pPr>
            <w:r w:rsidRPr="003767D7">
              <w:rPr>
                <w:rFonts w:ascii="Arial" w:hAnsi="Arial" w:cs="Arial"/>
                <w:b/>
                <w:bCs/>
                <w:sz w:val="24"/>
                <w:szCs w:val="24"/>
              </w:rPr>
              <w:t>RAG</w:t>
            </w:r>
          </w:p>
        </w:tc>
        <w:tc>
          <w:tcPr>
            <w:tcW w:w="4762" w:type="dxa"/>
          </w:tcPr>
          <w:p w14:paraId="3AD6D99F" w14:textId="76F40690" w:rsidR="00AB641F" w:rsidRPr="003767D7" w:rsidRDefault="00AB641F" w:rsidP="00771A78">
            <w:pPr>
              <w:spacing w:before="120"/>
              <w:jc w:val="center"/>
              <w:rPr>
                <w:rFonts w:ascii="Arial" w:hAnsi="Arial" w:cs="Arial"/>
                <w:b/>
                <w:bCs/>
                <w:sz w:val="24"/>
                <w:szCs w:val="24"/>
              </w:rPr>
            </w:pPr>
            <w:r w:rsidRPr="003767D7">
              <w:rPr>
                <w:rFonts w:ascii="Arial" w:hAnsi="Arial" w:cs="Arial"/>
                <w:b/>
                <w:bCs/>
                <w:sz w:val="24"/>
                <w:szCs w:val="24"/>
              </w:rPr>
              <w:t>Reason</w:t>
            </w:r>
          </w:p>
        </w:tc>
        <w:tc>
          <w:tcPr>
            <w:tcW w:w="2841" w:type="dxa"/>
          </w:tcPr>
          <w:p w14:paraId="5F67897E" w14:textId="6E502A71" w:rsidR="00AB641F" w:rsidRPr="003767D7" w:rsidRDefault="00AB641F" w:rsidP="00771A78">
            <w:pPr>
              <w:spacing w:before="120"/>
              <w:jc w:val="center"/>
              <w:rPr>
                <w:rFonts w:ascii="Arial" w:hAnsi="Arial" w:cs="Arial"/>
                <w:b/>
                <w:bCs/>
                <w:sz w:val="24"/>
                <w:szCs w:val="24"/>
              </w:rPr>
            </w:pPr>
            <w:r w:rsidRPr="003767D7">
              <w:rPr>
                <w:rFonts w:ascii="Arial" w:hAnsi="Arial" w:cs="Arial"/>
                <w:b/>
                <w:bCs/>
                <w:sz w:val="24"/>
                <w:szCs w:val="24"/>
              </w:rPr>
              <w:t>Timescale</w:t>
            </w:r>
            <w:r w:rsidR="004D3E3E" w:rsidRPr="003767D7">
              <w:rPr>
                <w:rFonts w:ascii="Arial" w:hAnsi="Arial" w:cs="Arial"/>
                <w:b/>
                <w:bCs/>
                <w:sz w:val="24"/>
                <w:szCs w:val="24"/>
              </w:rPr>
              <w:t xml:space="preserve"> for strategy disc</w:t>
            </w:r>
            <w:r w:rsidR="00173F59" w:rsidRPr="003767D7">
              <w:rPr>
                <w:rFonts w:ascii="Arial" w:hAnsi="Arial" w:cs="Arial"/>
                <w:b/>
                <w:bCs/>
                <w:sz w:val="24"/>
                <w:szCs w:val="24"/>
              </w:rPr>
              <w:t>ussion</w:t>
            </w:r>
          </w:p>
        </w:tc>
      </w:tr>
      <w:tr w:rsidR="00AB641F" w:rsidRPr="003767D7" w14:paraId="532D6F55" w14:textId="6F5EC220" w:rsidTr="001A0914">
        <w:trPr>
          <w:jc w:val="center"/>
        </w:trPr>
        <w:tc>
          <w:tcPr>
            <w:tcW w:w="1413" w:type="dxa"/>
          </w:tcPr>
          <w:p w14:paraId="60771354" w14:textId="77777777" w:rsidR="00AB641F" w:rsidRPr="003767D7" w:rsidRDefault="00AB641F" w:rsidP="00771A78">
            <w:pPr>
              <w:spacing w:before="120"/>
              <w:jc w:val="center"/>
              <w:rPr>
                <w:rFonts w:ascii="Arial" w:hAnsi="Arial" w:cs="Arial"/>
                <w:b/>
                <w:bCs/>
                <w:sz w:val="24"/>
                <w:szCs w:val="24"/>
              </w:rPr>
            </w:pPr>
            <w:r w:rsidRPr="003767D7">
              <w:rPr>
                <w:rFonts w:ascii="Arial" w:hAnsi="Arial" w:cs="Arial"/>
                <w:b/>
                <w:bCs/>
                <w:color w:val="FF0000"/>
                <w:sz w:val="24"/>
                <w:szCs w:val="24"/>
              </w:rPr>
              <w:t>RED</w:t>
            </w:r>
          </w:p>
        </w:tc>
        <w:tc>
          <w:tcPr>
            <w:tcW w:w="4762" w:type="dxa"/>
          </w:tcPr>
          <w:p w14:paraId="09B8C960" w14:textId="4D9B6704" w:rsidR="00AB641F" w:rsidRPr="003767D7" w:rsidRDefault="00AB641F" w:rsidP="00771A78">
            <w:pPr>
              <w:spacing w:before="120"/>
              <w:jc w:val="center"/>
              <w:rPr>
                <w:rFonts w:ascii="Arial" w:hAnsi="Arial" w:cs="Arial"/>
                <w:sz w:val="24"/>
                <w:szCs w:val="24"/>
              </w:rPr>
            </w:pPr>
            <w:r w:rsidRPr="003767D7">
              <w:rPr>
                <w:rFonts w:ascii="Arial" w:hAnsi="Arial" w:cs="Arial"/>
                <w:sz w:val="24"/>
                <w:szCs w:val="24"/>
              </w:rPr>
              <w:t xml:space="preserve">The referral </w:t>
            </w:r>
            <w:r w:rsidR="00A332EB" w:rsidRPr="003767D7">
              <w:rPr>
                <w:rFonts w:ascii="Arial" w:hAnsi="Arial" w:cs="Arial"/>
                <w:sz w:val="24"/>
                <w:szCs w:val="24"/>
              </w:rPr>
              <w:t>provides information that le</w:t>
            </w:r>
            <w:r w:rsidR="00235A39" w:rsidRPr="003767D7">
              <w:rPr>
                <w:rFonts w:ascii="Arial" w:hAnsi="Arial" w:cs="Arial"/>
                <w:sz w:val="24"/>
                <w:szCs w:val="24"/>
              </w:rPr>
              <w:t>ads</w:t>
            </w:r>
            <w:r w:rsidR="00A332EB" w:rsidRPr="003767D7">
              <w:rPr>
                <w:rFonts w:ascii="Arial" w:hAnsi="Arial" w:cs="Arial"/>
                <w:sz w:val="24"/>
                <w:szCs w:val="24"/>
              </w:rPr>
              <w:t xml:space="preserve"> the LA to believe the child(ren) are at significant risk of neglect or har</w:t>
            </w:r>
            <w:r w:rsidR="0017403C" w:rsidRPr="003767D7">
              <w:rPr>
                <w:rFonts w:ascii="Arial" w:hAnsi="Arial" w:cs="Arial"/>
                <w:sz w:val="24"/>
                <w:szCs w:val="24"/>
              </w:rPr>
              <w:t>m</w:t>
            </w:r>
            <w:r w:rsidR="001244F6" w:rsidRPr="003767D7">
              <w:rPr>
                <w:rFonts w:ascii="Arial" w:hAnsi="Arial" w:cs="Arial"/>
                <w:sz w:val="24"/>
                <w:szCs w:val="24"/>
              </w:rPr>
              <w:t xml:space="preserve">, further information is needed from partner agencies and a strategy meeting is </w:t>
            </w:r>
            <w:r w:rsidR="00FD379A" w:rsidRPr="003767D7">
              <w:rPr>
                <w:rFonts w:ascii="Arial" w:hAnsi="Arial" w:cs="Arial"/>
                <w:sz w:val="24"/>
                <w:szCs w:val="24"/>
              </w:rPr>
              <w:t>arranged</w:t>
            </w:r>
            <w:r w:rsidR="00B725E4" w:rsidRPr="003767D7">
              <w:rPr>
                <w:rFonts w:ascii="Arial" w:hAnsi="Arial" w:cs="Arial"/>
                <w:sz w:val="24"/>
                <w:szCs w:val="24"/>
              </w:rPr>
              <w:t>.</w:t>
            </w:r>
          </w:p>
        </w:tc>
        <w:tc>
          <w:tcPr>
            <w:tcW w:w="2841" w:type="dxa"/>
          </w:tcPr>
          <w:p w14:paraId="214A2A08" w14:textId="61CF7178" w:rsidR="00AB641F" w:rsidRPr="003767D7" w:rsidRDefault="00726CF7" w:rsidP="00771A78">
            <w:pPr>
              <w:spacing w:before="120"/>
              <w:jc w:val="center"/>
              <w:rPr>
                <w:rFonts w:ascii="Arial" w:hAnsi="Arial" w:cs="Arial"/>
                <w:sz w:val="24"/>
                <w:szCs w:val="24"/>
              </w:rPr>
            </w:pPr>
            <w:r w:rsidRPr="003767D7">
              <w:rPr>
                <w:rFonts w:ascii="Arial" w:hAnsi="Arial" w:cs="Arial"/>
                <w:sz w:val="24"/>
                <w:szCs w:val="24"/>
              </w:rPr>
              <w:t>4 hours</w:t>
            </w:r>
          </w:p>
        </w:tc>
      </w:tr>
      <w:tr w:rsidR="00AB641F" w:rsidRPr="003767D7" w14:paraId="69D5AF55" w14:textId="3951FD84" w:rsidTr="001A0914">
        <w:trPr>
          <w:jc w:val="center"/>
        </w:trPr>
        <w:tc>
          <w:tcPr>
            <w:tcW w:w="1413" w:type="dxa"/>
          </w:tcPr>
          <w:p w14:paraId="1114E659" w14:textId="77777777" w:rsidR="00AB641F" w:rsidRPr="003767D7" w:rsidRDefault="00AB641F" w:rsidP="00771A78">
            <w:pPr>
              <w:spacing w:before="120"/>
              <w:jc w:val="center"/>
              <w:rPr>
                <w:rFonts w:ascii="Arial" w:hAnsi="Arial" w:cs="Arial"/>
                <w:b/>
                <w:bCs/>
                <w:sz w:val="24"/>
                <w:szCs w:val="24"/>
              </w:rPr>
            </w:pPr>
            <w:r w:rsidRPr="003767D7">
              <w:rPr>
                <w:rFonts w:ascii="Arial" w:hAnsi="Arial" w:cs="Arial"/>
                <w:b/>
                <w:bCs/>
                <w:color w:val="FFC000"/>
                <w:sz w:val="24"/>
                <w:szCs w:val="24"/>
              </w:rPr>
              <w:t>AMBER</w:t>
            </w:r>
          </w:p>
        </w:tc>
        <w:tc>
          <w:tcPr>
            <w:tcW w:w="4762" w:type="dxa"/>
          </w:tcPr>
          <w:p w14:paraId="69FF725E" w14:textId="64EEA72D" w:rsidR="00AB641F" w:rsidRPr="003767D7" w:rsidRDefault="00D94D3A" w:rsidP="00771A78">
            <w:pPr>
              <w:spacing w:before="120"/>
              <w:jc w:val="center"/>
              <w:rPr>
                <w:rFonts w:ascii="Arial" w:hAnsi="Arial" w:cs="Arial"/>
                <w:sz w:val="24"/>
                <w:szCs w:val="24"/>
              </w:rPr>
            </w:pPr>
            <w:r w:rsidRPr="003767D7">
              <w:rPr>
                <w:rFonts w:ascii="Arial" w:hAnsi="Arial" w:cs="Arial"/>
                <w:sz w:val="24"/>
                <w:szCs w:val="24"/>
              </w:rPr>
              <w:t>R</w:t>
            </w:r>
            <w:r w:rsidR="001A4626" w:rsidRPr="003767D7">
              <w:rPr>
                <w:rFonts w:ascii="Arial" w:hAnsi="Arial" w:cs="Arial"/>
                <w:sz w:val="24"/>
                <w:szCs w:val="24"/>
              </w:rPr>
              <w:t xml:space="preserve">eferral has </w:t>
            </w:r>
            <w:r w:rsidRPr="003767D7">
              <w:rPr>
                <w:rFonts w:ascii="Arial" w:hAnsi="Arial" w:cs="Arial"/>
                <w:sz w:val="24"/>
                <w:szCs w:val="24"/>
              </w:rPr>
              <w:t xml:space="preserve">a </w:t>
            </w:r>
            <w:r w:rsidR="00094400" w:rsidRPr="003767D7">
              <w:rPr>
                <w:rFonts w:ascii="Arial" w:hAnsi="Arial" w:cs="Arial"/>
                <w:sz w:val="24"/>
                <w:szCs w:val="24"/>
              </w:rPr>
              <w:t>safeguarding co</w:t>
            </w:r>
            <w:r w:rsidR="002A231A" w:rsidRPr="003767D7">
              <w:rPr>
                <w:rFonts w:ascii="Arial" w:hAnsi="Arial" w:cs="Arial"/>
                <w:sz w:val="24"/>
                <w:szCs w:val="24"/>
              </w:rPr>
              <w:t>ncern</w:t>
            </w:r>
            <w:r w:rsidR="00AD4A22" w:rsidRPr="003767D7">
              <w:rPr>
                <w:rFonts w:ascii="Arial" w:hAnsi="Arial" w:cs="Arial"/>
                <w:sz w:val="24"/>
                <w:szCs w:val="24"/>
              </w:rPr>
              <w:t xml:space="preserve"> that needs to be explored</w:t>
            </w:r>
            <w:r w:rsidR="00EA08F7" w:rsidRPr="003767D7">
              <w:rPr>
                <w:rFonts w:ascii="Arial" w:hAnsi="Arial" w:cs="Arial"/>
                <w:sz w:val="24"/>
                <w:szCs w:val="24"/>
              </w:rPr>
              <w:t xml:space="preserve"> with the additiona</w:t>
            </w:r>
            <w:r w:rsidR="003C054B" w:rsidRPr="003767D7">
              <w:rPr>
                <w:rFonts w:ascii="Arial" w:hAnsi="Arial" w:cs="Arial"/>
                <w:sz w:val="24"/>
                <w:szCs w:val="24"/>
              </w:rPr>
              <w:t>l information from partner agencies.</w:t>
            </w:r>
            <w:r w:rsidR="00CF6D61" w:rsidRPr="003767D7">
              <w:rPr>
                <w:rFonts w:ascii="Arial" w:hAnsi="Arial" w:cs="Arial"/>
                <w:sz w:val="24"/>
                <w:szCs w:val="24"/>
              </w:rPr>
              <w:t xml:space="preserve"> </w:t>
            </w:r>
          </w:p>
        </w:tc>
        <w:tc>
          <w:tcPr>
            <w:tcW w:w="2841" w:type="dxa"/>
          </w:tcPr>
          <w:p w14:paraId="19777EE2" w14:textId="6E4A8A21" w:rsidR="00AB641F" w:rsidRPr="003767D7" w:rsidRDefault="00726CF7" w:rsidP="00771A78">
            <w:pPr>
              <w:spacing w:before="120"/>
              <w:jc w:val="center"/>
              <w:rPr>
                <w:rFonts w:ascii="Arial" w:hAnsi="Arial" w:cs="Arial"/>
                <w:sz w:val="24"/>
                <w:szCs w:val="24"/>
              </w:rPr>
            </w:pPr>
            <w:r w:rsidRPr="003767D7">
              <w:rPr>
                <w:rFonts w:ascii="Arial" w:hAnsi="Arial" w:cs="Arial"/>
                <w:sz w:val="24"/>
                <w:szCs w:val="24"/>
              </w:rPr>
              <w:t>24 hours</w:t>
            </w:r>
          </w:p>
        </w:tc>
      </w:tr>
      <w:tr w:rsidR="00AB641F" w:rsidRPr="003767D7" w14:paraId="306B7312" w14:textId="16DCB954" w:rsidTr="001A0914">
        <w:trPr>
          <w:jc w:val="center"/>
        </w:trPr>
        <w:tc>
          <w:tcPr>
            <w:tcW w:w="1413" w:type="dxa"/>
          </w:tcPr>
          <w:p w14:paraId="45B44943" w14:textId="77777777" w:rsidR="00AB641F" w:rsidRPr="003767D7" w:rsidRDefault="00AB641F" w:rsidP="00771A78">
            <w:pPr>
              <w:spacing w:before="120"/>
              <w:jc w:val="center"/>
              <w:rPr>
                <w:rFonts w:ascii="Arial" w:hAnsi="Arial" w:cs="Arial"/>
                <w:b/>
                <w:bCs/>
                <w:sz w:val="24"/>
                <w:szCs w:val="24"/>
              </w:rPr>
            </w:pPr>
            <w:r w:rsidRPr="003767D7">
              <w:rPr>
                <w:rFonts w:ascii="Arial" w:hAnsi="Arial" w:cs="Arial"/>
                <w:b/>
                <w:bCs/>
                <w:color w:val="92D050"/>
                <w:sz w:val="24"/>
                <w:szCs w:val="24"/>
              </w:rPr>
              <w:t>GREEN</w:t>
            </w:r>
          </w:p>
        </w:tc>
        <w:tc>
          <w:tcPr>
            <w:tcW w:w="4762" w:type="dxa"/>
          </w:tcPr>
          <w:p w14:paraId="32348E14" w14:textId="2959EAF9" w:rsidR="00AB641F" w:rsidRPr="003767D7" w:rsidRDefault="007605A0" w:rsidP="00771A78">
            <w:pPr>
              <w:spacing w:before="120"/>
              <w:jc w:val="center"/>
              <w:rPr>
                <w:rFonts w:ascii="Arial" w:hAnsi="Arial" w:cs="Arial"/>
                <w:sz w:val="24"/>
                <w:szCs w:val="24"/>
              </w:rPr>
            </w:pPr>
            <w:r w:rsidRPr="003767D7">
              <w:rPr>
                <w:rFonts w:ascii="Arial" w:hAnsi="Arial" w:cs="Arial"/>
                <w:sz w:val="24"/>
                <w:szCs w:val="24"/>
              </w:rPr>
              <w:t xml:space="preserve">There </w:t>
            </w:r>
            <w:r w:rsidR="000151B0" w:rsidRPr="003767D7">
              <w:rPr>
                <w:rFonts w:ascii="Arial" w:hAnsi="Arial" w:cs="Arial"/>
                <w:sz w:val="24"/>
                <w:szCs w:val="24"/>
              </w:rPr>
              <w:t>have</w:t>
            </w:r>
            <w:r w:rsidRPr="003767D7">
              <w:rPr>
                <w:rFonts w:ascii="Arial" w:hAnsi="Arial" w:cs="Arial"/>
                <w:sz w:val="24"/>
                <w:szCs w:val="24"/>
              </w:rPr>
              <w:t xml:space="preserve"> been no safeguarding </w:t>
            </w:r>
            <w:r w:rsidR="00994E53" w:rsidRPr="003767D7">
              <w:rPr>
                <w:rFonts w:ascii="Arial" w:hAnsi="Arial" w:cs="Arial"/>
                <w:sz w:val="24"/>
                <w:szCs w:val="24"/>
              </w:rPr>
              <w:t xml:space="preserve">concerns raised, a file will be opened on the family to record that a referral has been made. </w:t>
            </w:r>
          </w:p>
        </w:tc>
        <w:tc>
          <w:tcPr>
            <w:tcW w:w="2841" w:type="dxa"/>
          </w:tcPr>
          <w:p w14:paraId="2CBE87C2" w14:textId="55C8E15E" w:rsidR="00AB641F" w:rsidRPr="003767D7" w:rsidRDefault="00726CF7" w:rsidP="00771A78">
            <w:pPr>
              <w:spacing w:before="120"/>
              <w:jc w:val="center"/>
              <w:rPr>
                <w:rFonts w:ascii="Arial" w:hAnsi="Arial" w:cs="Arial"/>
                <w:sz w:val="24"/>
                <w:szCs w:val="24"/>
              </w:rPr>
            </w:pPr>
            <w:r w:rsidRPr="003767D7">
              <w:rPr>
                <w:rFonts w:ascii="Arial" w:hAnsi="Arial" w:cs="Arial"/>
                <w:sz w:val="24"/>
                <w:szCs w:val="24"/>
              </w:rPr>
              <w:t>N/A</w:t>
            </w:r>
          </w:p>
        </w:tc>
      </w:tr>
    </w:tbl>
    <w:p w14:paraId="1D87A44A" w14:textId="37F299A9" w:rsidR="00807EAF" w:rsidRPr="003767D7" w:rsidRDefault="004D3E3E" w:rsidP="00771A78">
      <w:pPr>
        <w:spacing w:before="120"/>
        <w:rPr>
          <w:rFonts w:ascii="Arial" w:hAnsi="Arial" w:cs="Arial"/>
          <w:b/>
          <w:bCs/>
          <w:sz w:val="24"/>
          <w:szCs w:val="24"/>
          <w:u w:val="single"/>
        </w:rPr>
      </w:pPr>
      <w:r w:rsidRPr="003767D7">
        <w:rPr>
          <w:rFonts w:ascii="Arial" w:hAnsi="Arial" w:cs="Arial"/>
          <w:b/>
          <w:bCs/>
          <w:sz w:val="24"/>
          <w:szCs w:val="24"/>
          <w:u w:val="single"/>
        </w:rPr>
        <w:t>Strategy discussions</w:t>
      </w:r>
    </w:p>
    <w:p w14:paraId="5230E80C" w14:textId="5F59B6DB" w:rsidR="004D3E3E" w:rsidRPr="003767D7" w:rsidRDefault="00173F59" w:rsidP="00771A78">
      <w:pPr>
        <w:spacing w:before="120"/>
        <w:rPr>
          <w:rFonts w:ascii="Arial" w:hAnsi="Arial" w:cs="Arial"/>
          <w:sz w:val="24"/>
          <w:szCs w:val="24"/>
        </w:rPr>
      </w:pPr>
      <w:r w:rsidRPr="003767D7">
        <w:rPr>
          <w:rFonts w:ascii="Arial" w:hAnsi="Arial" w:cs="Arial"/>
          <w:sz w:val="24"/>
          <w:szCs w:val="24"/>
        </w:rPr>
        <w:t xml:space="preserve">These meeting will take </w:t>
      </w:r>
      <w:proofErr w:type="gramStart"/>
      <w:r w:rsidRPr="003767D7">
        <w:rPr>
          <w:rFonts w:ascii="Arial" w:hAnsi="Arial" w:cs="Arial"/>
          <w:sz w:val="24"/>
          <w:szCs w:val="24"/>
        </w:rPr>
        <w:t>place</w:t>
      </w:r>
      <w:proofErr w:type="gramEnd"/>
      <w:r w:rsidRPr="003767D7">
        <w:rPr>
          <w:rFonts w:ascii="Arial" w:hAnsi="Arial" w:cs="Arial"/>
          <w:sz w:val="24"/>
          <w:szCs w:val="24"/>
        </w:rPr>
        <w:t xml:space="preserve"> and you will be invited to attend, this will be via a MS teams invite. If you are unable to attend </w:t>
      </w:r>
      <w:r w:rsidR="00844D80" w:rsidRPr="003767D7">
        <w:rPr>
          <w:rFonts w:ascii="Arial" w:hAnsi="Arial" w:cs="Arial"/>
          <w:sz w:val="24"/>
          <w:szCs w:val="24"/>
        </w:rPr>
        <w:t xml:space="preserve">one of the educational representatives with the Integrated Front Door will share the education information on your behalf. They will also call you within 24 hours of the strategy discussion to advise you of the outcome and any actions that you may need to be aware of. </w:t>
      </w:r>
    </w:p>
    <w:p w14:paraId="73136E5B" w14:textId="20D8702B" w:rsidR="006E33A0" w:rsidRPr="003767D7" w:rsidRDefault="006E33A0" w:rsidP="00771A78">
      <w:pPr>
        <w:spacing w:before="120"/>
        <w:rPr>
          <w:rFonts w:ascii="Arial" w:hAnsi="Arial" w:cs="Arial"/>
          <w:sz w:val="24"/>
          <w:szCs w:val="24"/>
        </w:rPr>
      </w:pPr>
      <w:r w:rsidRPr="003767D7">
        <w:rPr>
          <w:rFonts w:ascii="Arial" w:hAnsi="Arial" w:cs="Arial"/>
          <w:sz w:val="24"/>
          <w:szCs w:val="24"/>
        </w:rPr>
        <w:t>Attendees at a strategy discussion meeting are:</w:t>
      </w:r>
    </w:p>
    <w:p w14:paraId="7E37C93D" w14:textId="77777777" w:rsidR="001A0914" w:rsidRDefault="001A0914" w:rsidP="00771A78">
      <w:pPr>
        <w:pStyle w:val="ListParagraph"/>
        <w:numPr>
          <w:ilvl w:val="0"/>
          <w:numId w:val="11"/>
        </w:numPr>
        <w:spacing w:before="120"/>
        <w:rPr>
          <w:rFonts w:ascii="Arial" w:hAnsi="Arial" w:cs="Arial"/>
          <w:sz w:val="24"/>
          <w:szCs w:val="24"/>
        </w:rPr>
        <w:sectPr w:rsidR="001A0914" w:rsidSect="001A0914">
          <w:pgSz w:w="11906" w:h="16838"/>
          <w:pgMar w:top="426" w:right="707" w:bottom="284" w:left="851" w:header="708" w:footer="708" w:gutter="0"/>
          <w:cols w:space="708"/>
          <w:docGrid w:linePitch="360"/>
        </w:sectPr>
      </w:pPr>
    </w:p>
    <w:p w14:paraId="6DA72BCD" w14:textId="181A64FB" w:rsidR="006E33A0" w:rsidRPr="001A0914" w:rsidRDefault="006E33A0" w:rsidP="00771A78">
      <w:pPr>
        <w:pStyle w:val="ListParagraph"/>
        <w:numPr>
          <w:ilvl w:val="0"/>
          <w:numId w:val="11"/>
        </w:numPr>
        <w:spacing w:before="120"/>
        <w:rPr>
          <w:rFonts w:ascii="Arial" w:hAnsi="Arial" w:cs="Arial"/>
        </w:rPr>
      </w:pPr>
      <w:r w:rsidRPr="001A0914">
        <w:rPr>
          <w:rFonts w:ascii="Arial" w:hAnsi="Arial" w:cs="Arial"/>
        </w:rPr>
        <w:t>Chair – Manager from Solihull Children’s Services</w:t>
      </w:r>
    </w:p>
    <w:p w14:paraId="7BB6C396" w14:textId="5966DB26" w:rsidR="006E33A0" w:rsidRPr="001A0914" w:rsidRDefault="00370213" w:rsidP="00771A78">
      <w:pPr>
        <w:pStyle w:val="ListParagraph"/>
        <w:numPr>
          <w:ilvl w:val="0"/>
          <w:numId w:val="11"/>
        </w:numPr>
        <w:spacing w:before="120"/>
        <w:rPr>
          <w:rFonts w:ascii="Arial" w:hAnsi="Arial" w:cs="Arial"/>
        </w:rPr>
      </w:pPr>
      <w:r w:rsidRPr="001A0914">
        <w:rPr>
          <w:rFonts w:ascii="Arial" w:hAnsi="Arial" w:cs="Arial"/>
        </w:rPr>
        <w:t>Integrated Front</w:t>
      </w:r>
      <w:r w:rsidR="00DB69EC" w:rsidRPr="001A0914">
        <w:rPr>
          <w:rFonts w:ascii="Arial" w:hAnsi="Arial" w:cs="Arial"/>
        </w:rPr>
        <w:t xml:space="preserve"> </w:t>
      </w:r>
      <w:r w:rsidRPr="001A0914">
        <w:rPr>
          <w:rFonts w:ascii="Arial" w:hAnsi="Arial" w:cs="Arial"/>
        </w:rPr>
        <w:t>door Social Worker</w:t>
      </w:r>
    </w:p>
    <w:p w14:paraId="3C6FEA03" w14:textId="222F6BBD" w:rsidR="00DB69EC" w:rsidRPr="001A0914" w:rsidRDefault="00DB69EC" w:rsidP="00771A78">
      <w:pPr>
        <w:pStyle w:val="ListParagraph"/>
        <w:numPr>
          <w:ilvl w:val="0"/>
          <w:numId w:val="11"/>
        </w:numPr>
        <w:spacing w:before="120"/>
        <w:rPr>
          <w:rFonts w:ascii="Arial" w:hAnsi="Arial" w:cs="Arial"/>
        </w:rPr>
      </w:pPr>
      <w:r w:rsidRPr="001A0914">
        <w:rPr>
          <w:rFonts w:ascii="Arial" w:hAnsi="Arial" w:cs="Arial"/>
        </w:rPr>
        <w:t>Social Worker and manager for the team who the child will be transferred to</w:t>
      </w:r>
    </w:p>
    <w:p w14:paraId="2D368E1E" w14:textId="11071689" w:rsidR="00370213" w:rsidRPr="001A0914" w:rsidRDefault="00370213" w:rsidP="00771A78">
      <w:pPr>
        <w:pStyle w:val="ListParagraph"/>
        <w:numPr>
          <w:ilvl w:val="0"/>
          <w:numId w:val="11"/>
        </w:numPr>
        <w:spacing w:before="120"/>
        <w:rPr>
          <w:rFonts w:ascii="Arial" w:hAnsi="Arial" w:cs="Arial"/>
        </w:rPr>
      </w:pPr>
      <w:r w:rsidRPr="001A0914">
        <w:rPr>
          <w:rFonts w:ascii="Arial" w:hAnsi="Arial" w:cs="Arial"/>
        </w:rPr>
        <w:t>West Midlands Police</w:t>
      </w:r>
    </w:p>
    <w:p w14:paraId="683A7D3F" w14:textId="704A01F8" w:rsidR="00370213" w:rsidRPr="001A0914" w:rsidRDefault="00D10DB4" w:rsidP="00771A78">
      <w:pPr>
        <w:pStyle w:val="ListParagraph"/>
        <w:numPr>
          <w:ilvl w:val="0"/>
          <w:numId w:val="11"/>
        </w:numPr>
        <w:spacing w:before="120"/>
        <w:rPr>
          <w:rFonts w:ascii="Arial" w:hAnsi="Arial" w:cs="Arial"/>
        </w:rPr>
      </w:pPr>
      <w:r w:rsidRPr="001A0914">
        <w:rPr>
          <w:rFonts w:ascii="Arial" w:hAnsi="Arial" w:cs="Arial"/>
        </w:rPr>
        <w:t>Health Representative</w:t>
      </w:r>
    </w:p>
    <w:p w14:paraId="785CF7D6" w14:textId="2DD1DFB2" w:rsidR="00D10DB4" w:rsidRPr="001A0914" w:rsidRDefault="00D10DB4" w:rsidP="00771A78">
      <w:pPr>
        <w:pStyle w:val="ListParagraph"/>
        <w:numPr>
          <w:ilvl w:val="0"/>
          <w:numId w:val="11"/>
        </w:numPr>
        <w:spacing w:before="120"/>
        <w:rPr>
          <w:rFonts w:ascii="Arial" w:hAnsi="Arial" w:cs="Arial"/>
        </w:rPr>
      </w:pPr>
      <w:r w:rsidRPr="001A0914">
        <w:rPr>
          <w:rFonts w:ascii="Arial" w:hAnsi="Arial" w:cs="Arial"/>
        </w:rPr>
        <w:t>Mental Health Representative</w:t>
      </w:r>
    </w:p>
    <w:p w14:paraId="23A97202" w14:textId="368E11B0" w:rsidR="00EB4C6B" w:rsidRPr="001A0914" w:rsidRDefault="00EB4C6B" w:rsidP="00771A78">
      <w:pPr>
        <w:pStyle w:val="ListParagraph"/>
        <w:numPr>
          <w:ilvl w:val="0"/>
          <w:numId w:val="11"/>
        </w:numPr>
        <w:spacing w:before="120"/>
        <w:rPr>
          <w:rFonts w:ascii="Arial" w:hAnsi="Arial" w:cs="Arial"/>
        </w:rPr>
      </w:pPr>
      <w:r w:rsidRPr="001A0914">
        <w:rPr>
          <w:rFonts w:ascii="Arial" w:hAnsi="Arial" w:cs="Arial"/>
        </w:rPr>
        <w:t>Housing Officer</w:t>
      </w:r>
    </w:p>
    <w:p w14:paraId="2F9A2D41" w14:textId="4F9A2514" w:rsidR="00EB4C6B" w:rsidRPr="001A0914" w:rsidRDefault="00EB4C6B" w:rsidP="00771A78">
      <w:pPr>
        <w:pStyle w:val="ListParagraph"/>
        <w:numPr>
          <w:ilvl w:val="0"/>
          <w:numId w:val="11"/>
        </w:numPr>
        <w:spacing w:before="120"/>
        <w:rPr>
          <w:rFonts w:ascii="Arial" w:hAnsi="Arial" w:cs="Arial"/>
        </w:rPr>
      </w:pPr>
      <w:r w:rsidRPr="001A0914">
        <w:rPr>
          <w:rFonts w:ascii="Arial" w:hAnsi="Arial" w:cs="Arial"/>
        </w:rPr>
        <w:t>Offending Officer</w:t>
      </w:r>
    </w:p>
    <w:p w14:paraId="57BA0735" w14:textId="38232EBF" w:rsidR="00EB4C6B" w:rsidRPr="001A0914" w:rsidRDefault="00EB4C6B" w:rsidP="00771A78">
      <w:pPr>
        <w:pStyle w:val="ListParagraph"/>
        <w:numPr>
          <w:ilvl w:val="0"/>
          <w:numId w:val="11"/>
        </w:numPr>
        <w:spacing w:before="120"/>
        <w:rPr>
          <w:rFonts w:ascii="Arial" w:hAnsi="Arial" w:cs="Arial"/>
        </w:rPr>
      </w:pPr>
      <w:r w:rsidRPr="001A0914">
        <w:rPr>
          <w:rFonts w:ascii="Arial" w:hAnsi="Arial" w:cs="Arial"/>
        </w:rPr>
        <w:t>Education representative / Schools</w:t>
      </w:r>
    </w:p>
    <w:p w14:paraId="1FDCAD4B" w14:textId="0CF61008" w:rsidR="00D10DB4" w:rsidRPr="001A0914" w:rsidRDefault="00D10DB4" w:rsidP="00771A78">
      <w:pPr>
        <w:pStyle w:val="ListParagraph"/>
        <w:numPr>
          <w:ilvl w:val="0"/>
          <w:numId w:val="11"/>
        </w:numPr>
        <w:spacing w:before="120"/>
        <w:rPr>
          <w:rFonts w:ascii="Arial" w:hAnsi="Arial" w:cs="Arial"/>
        </w:rPr>
      </w:pPr>
      <w:r w:rsidRPr="001A0914">
        <w:rPr>
          <w:rFonts w:ascii="Arial" w:hAnsi="Arial" w:cs="Arial"/>
        </w:rPr>
        <w:t>Business Support Officer – Minute taker</w:t>
      </w:r>
    </w:p>
    <w:p w14:paraId="3D30307B" w14:textId="77777777" w:rsidR="001A0914" w:rsidRDefault="001A0914" w:rsidP="00771A78">
      <w:pPr>
        <w:spacing w:before="120"/>
        <w:rPr>
          <w:rFonts w:ascii="Arial" w:hAnsi="Arial" w:cs="Arial"/>
          <w:sz w:val="24"/>
          <w:szCs w:val="24"/>
        </w:rPr>
        <w:sectPr w:rsidR="001A0914" w:rsidSect="001A0914">
          <w:type w:val="continuous"/>
          <w:pgSz w:w="11906" w:h="16838"/>
          <w:pgMar w:top="426" w:right="707" w:bottom="284" w:left="851" w:header="708" w:footer="708" w:gutter="0"/>
          <w:cols w:num="2" w:space="708"/>
          <w:docGrid w:linePitch="360"/>
        </w:sectPr>
      </w:pPr>
    </w:p>
    <w:p w14:paraId="6F9F0FEE" w14:textId="69BBDFFB" w:rsidR="00EB4C6B" w:rsidRPr="003767D7" w:rsidRDefault="00EB4C6B" w:rsidP="00771A78">
      <w:pPr>
        <w:spacing w:before="120"/>
        <w:rPr>
          <w:rFonts w:ascii="Arial" w:hAnsi="Arial" w:cs="Arial"/>
          <w:sz w:val="24"/>
          <w:szCs w:val="24"/>
        </w:rPr>
      </w:pPr>
      <w:r w:rsidRPr="003767D7">
        <w:rPr>
          <w:rFonts w:ascii="Arial" w:hAnsi="Arial" w:cs="Arial"/>
          <w:sz w:val="24"/>
          <w:szCs w:val="24"/>
        </w:rPr>
        <w:t>Other professionals may be in attendance if they are necessary and have relevant information to share about the child or family.</w:t>
      </w:r>
    </w:p>
    <w:p w14:paraId="683201DD" w14:textId="7B88A408" w:rsidR="004C7B35" w:rsidRPr="003767D7" w:rsidRDefault="004C7B35" w:rsidP="00771A78">
      <w:pPr>
        <w:spacing w:before="120"/>
        <w:rPr>
          <w:rFonts w:ascii="Arial" w:hAnsi="Arial" w:cs="Arial"/>
          <w:b/>
          <w:bCs/>
          <w:sz w:val="24"/>
          <w:szCs w:val="24"/>
          <w:u w:val="single"/>
        </w:rPr>
      </w:pPr>
      <w:r w:rsidRPr="003767D7">
        <w:rPr>
          <w:rFonts w:ascii="Arial" w:hAnsi="Arial" w:cs="Arial"/>
          <w:b/>
          <w:bCs/>
          <w:sz w:val="24"/>
          <w:szCs w:val="24"/>
          <w:u w:val="single"/>
        </w:rPr>
        <w:lastRenderedPageBreak/>
        <w:t>Decision</w:t>
      </w:r>
    </w:p>
    <w:p w14:paraId="45BB13D5" w14:textId="473A2593" w:rsidR="004C7B35" w:rsidRPr="003767D7" w:rsidRDefault="004C7B35" w:rsidP="00771A78">
      <w:pPr>
        <w:spacing w:before="120"/>
        <w:rPr>
          <w:rFonts w:ascii="Arial" w:hAnsi="Arial" w:cs="Arial"/>
          <w:sz w:val="24"/>
          <w:szCs w:val="24"/>
        </w:rPr>
      </w:pPr>
      <w:r w:rsidRPr="003767D7">
        <w:rPr>
          <w:rFonts w:ascii="Arial" w:hAnsi="Arial" w:cs="Arial"/>
          <w:sz w:val="24"/>
          <w:szCs w:val="24"/>
        </w:rPr>
        <w:t xml:space="preserve">All decision made during a strategy discussion meeting are </w:t>
      </w:r>
      <w:r w:rsidR="00330AC3" w:rsidRPr="003767D7">
        <w:rPr>
          <w:rFonts w:ascii="Arial" w:hAnsi="Arial" w:cs="Arial"/>
          <w:sz w:val="24"/>
          <w:szCs w:val="24"/>
        </w:rPr>
        <w:t xml:space="preserve">multi-agency decision and is based off the majority. Your opinion and decision will be considered and </w:t>
      </w:r>
      <w:r w:rsidR="006556B3" w:rsidRPr="003767D7">
        <w:rPr>
          <w:rFonts w:ascii="Arial" w:hAnsi="Arial" w:cs="Arial"/>
          <w:sz w:val="24"/>
          <w:szCs w:val="24"/>
        </w:rPr>
        <w:t xml:space="preserve">be </w:t>
      </w:r>
      <w:proofErr w:type="gramStart"/>
      <w:r w:rsidR="006556B3" w:rsidRPr="003767D7">
        <w:rPr>
          <w:rFonts w:ascii="Arial" w:hAnsi="Arial" w:cs="Arial"/>
          <w:sz w:val="24"/>
          <w:szCs w:val="24"/>
        </w:rPr>
        <w:t>taken i</w:t>
      </w:r>
      <w:r w:rsidR="00EC3BC4" w:rsidRPr="003767D7">
        <w:rPr>
          <w:rFonts w:ascii="Arial" w:hAnsi="Arial" w:cs="Arial"/>
          <w:sz w:val="24"/>
          <w:szCs w:val="24"/>
        </w:rPr>
        <w:t>nto account</w:t>
      </w:r>
      <w:proofErr w:type="gramEnd"/>
      <w:r w:rsidR="00EC3BC4" w:rsidRPr="003767D7">
        <w:rPr>
          <w:rFonts w:ascii="Arial" w:hAnsi="Arial" w:cs="Arial"/>
          <w:sz w:val="24"/>
          <w:szCs w:val="24"/>
        </w:rPr>
        <w:t xml:space="preserve"> in the minutes.</w:t>
      </w:r>
    </w:p>
    <w:p w14:paraId="1900479F" w14:textId="61087EC2" w:rsidR="00EC3BC4" w:rsidRPr="003767D7" w:rsidRDefault="00EC3BC4" w:rsidP="00771A78">
      <w:pPr>
        <w:spacing w:before="120"/>
        <w:rPr>
          <w:rFonts w:ascii="Arial" w:hAnsi="Arial" w:cs="Arial"/>
          <w:sz w:val="24"/>
          <w:szCs w:val="24"/>
        </w:rPr>
      </w:pPr>
      <w:r w:rsidRPr="003767D7">
        <w:rPr>
          <w:rFonts w:ascii="Arial" w:hAnsi="Arial" w:cs="Arial"/>
          <w:sz w:val="24"/>
          <w:szCs w:val="24"/>
        </w:rPr>
        <w:t>Possible outcomes from a strategy discussion are:</w:t>
      </w:r>
    </w:p>
    <w:tbl>
      <w:tblPr>
        <w:tblStyle w:val="TableGrid"/>
        <w:tblW w:w="0" w:type="auto"/>
        <w:jc w:val="center"/>
        <w:tblLook w:val="04A0" w:firstRow="1" w:lastRow="0" w:firstColumn="1" w:lastColumn="0" w:noHBand="0" w:noVBand="1"/>
      </w:tblPr>
      <w:tblGrid>
        <w:gridCol w:w="4508"/>
        <w:gridCol w:w="4508"/>
      </w:tblGrid>
      <w:tr w:rsidR="00EC3BC4" w:rsidRPr="003767D7" w14:paraId="64928C31" w14:textId="77777777" w:rsidTr="003767D7">
        <w:trPr>
          <w:jc w:val="center"/>
        </w:trPr>
        <w:tc>
          <w:tcPr>
            <w:tcW w:w="4508" w:type="dxa"/>
          </w:tcPr>
          <w:p w14:paraId="07100479" w14:textId="1444F266" w:rsidR="00EC3BC4" w:rsidRPr="003767D7" w:rsidRDefault="00EC3BC4" w:rsidP="00771A78">
            <w:pPr>
              <w:spacing w:before="120"/>
              <w:jc w:val="center"/>
              <w:rPr>
                <w:rFonts w:ascii="Arial" w:hAnsi="Arial" w:cs="Arial"/>
                <w:sz w:val="24"/>
                <w:szCs w:val="24"/>
              </w:rPr>
            </w:pPr>
            <w:r w:rsidRPr="003767D7">
              <w:rPr>
                <w:rFonts w:ascii="Arial" w:hAnsi="Arial" w:cs="Arial"/>
                <w:sz w:val="24"/>
                <w:szCs w:val="24"/>
              </w:rPr>
              <w:t>Decision</w:t>
            </w:r>
          </w:p>
        </w:tc>
        <w:tc>
          <w:tcPr>
            <w:tcW w:w="4508" w:type="dxa"/>
          </w:tcPr>
          <w:p w14:paraId="0C8850DB" w14:textId="0480A91B" w:rsidR="00EC3BC4" w:rsidRPr="003767D7" w:rsidRDefault="00EC3BC4" w:rsidP="00771A78">
            <w:pPr>
              <w:spacing w:before="120"/>
              <w:jc w:val="center"/>
              <w:rPr>
                <w:rFonts w:ascii="Arial" w:hAnsi="Arial" w:cs="Arial"/>
                <w:sz w:val="24"/>
                <w:szCs w:val="24"/>
              </w:rPr>
            </w:pPr>
            <w:r w:rsidRPr="003767D7">
              <w:rPr>
                <w:rFonts w:ascii="Arial" w:hAnsi="Arial" w:cs="Arial"/>
                <w:sz w:val="24"/>
                <w:szCs w:val="24"/>
              </w:rPr>
              <w:t>What happens next?</w:t>
            </w:r>
          </w:p>
        </w:tc>
      </w:tr>
      <w:tr w:rsidR="00EC3BC4" w:rsidRPr="003767D7" w14:paraId="0EB734DA" w14:textId="77777777" w:rsidTr="003767D7">
        <w:trPr>
          <w:jc w:val="center"/>
        </w:trPr>
        <w:tc>
          <w:tcPr>
            <w:tcW w:w="4508" w:type="dxa"/>
          </w:tcPr>
          <w:p w14:paraId="65191B33" w14:textId="002515F6" w:rsidR="00EC3BC4" w:rsidRPr="003767D7" w:rsidRDefault="00EC3BC4" w:rsidP="00771A78">
            <w:pPr>
              <w:spacing w:before="120"/>
              <w:jc w:val="center"/>
              <w:rPr>
                <w:rFonts w:ascii="Arial" w:hAnsi="Arial" w:cs="Arial"/>
                <w:sz w:val="24"/>
                <w:szCs w:val="24"/>
              </w:rPr>
            </w:pPr>
            <w:r w:rsidRPr="003767D7">
              <w:rPr>
                <w:rFonts w:ascii="Arial" w:hAnsi="Arial" w:cs="Arial"/>
                <w:sz w:val="24"/>
                <w:szCs w:val="24"/>
              </w:rPr>
              <w:t>No Further Action</w:t>
            </w:r>
          </w:p>
        </w:tc>
        <w:tc>
          <w:tcPr>
            <w:tcW w:w="4508" w:type="dxa"/>
          </w:tcPr>
          <w:p w14:paraId="0F3566D8" w14:textId="4084A86D" w:rsidR="00EC3BC4" w:rsidRPr="003767D7" w:rsidRDefault="00EC3BC4" w:rsidP="00771A78">
            <w:pPr>
              <w:spacing w:before="120"/>
              <w:rPr>
                <w:rFonts w:ascii="Arial" w:hAnsi="Arial" w:cs="Arial"/>
                <w:sz w:val="24"/>
                <w:szCs w:val="24"/>
              </w:rPr>
            </w:pPr>
            <w:r w:rsidRPr="003767D7">
              <w:rPr>
                <w:rFonts w:ascii="Arial" w:hAnsi="Arial" w:cs="Arial"/>
                <w:sz w:val="24"/>
                <w:szCs w:val="24"/>
              </w:rPr>
              <w:t xml:space="preserve">The </w:t>
            </w:r>
            <w:r w:rsidR="00115F1B" w:rsidRPr="003767D7">
              <w:rPr>
                <w:rFonts w:ascii="Arial" w:hAnsi="Arial" w:cs="Arial"/>
                <w:sz w:val="24"/>
                <w:szCs w:val="24"/>
              </w:rPr>
              <w:t>child’s</w:t>
            </w:r>
            <w:r w:rsidRPr="003767D7">
              <w:rPr>
                <w:rFonts w:ascii="Arial" w:hAnsi="Arial" w:cs="Arial"/>
                <w:sz w:val="24"/>
                <w:szCs w:val="24"/>
              </w:rPr>
              <w:t xml:space="preserve"> file will be closed to children’s serv</w:t>
            </w:r>
            <w:r w:rsidR="002F60BD" w:rsidRPr="003767D7">
              <w:rPr>
                <w:rFonts w:ascii="Arial" w:hAnsi="Arial" w:cs="Arial"/>
                <w:sz w:val="24"/>
                <w:szCs w:val="24"/>
              </w:rPr>
              <w:t>ices intervention.</w:t>
            </w:r>
          </w:p>
        </w:tc>
      </w:tr>
      <w:tr w:rsidR="00EC3BC4" w:rsidRPr="003767D7" w14:paraId="755753E5" w14:textId="77777777" w:rsidTr="003767D7">
        <w:trPr>
          <w:jc w:val="center"/>
        </w:trPr>
        <w:tc>
          <w:tcPr>
            <w:tcW w:w="4508" w:type="dxa"/>
          </w:tcPr>
          <w:p w14:paraId="25735482" w14:textId="04FE4C3D" w:rsidR="00EC3BC4" w:rsidRPr="003767D7" w:rsidRDefault="002F60BD" w:rsidP="00771A78">
            <w:pPr>
              <w:spacing w:before="120"/>
              <w:jc w:val="center"/>
              <w:rPr>
                <w:rFonts w:ascii="Arial" w:hAnsi="Arial" w:cs="Arial"/>
                <w:sz w:val="24"/>
                <w:szCs w:val="24"/>
              </w:rPr>
            </w:pPr>
            <w:r w:rsidRPr="003767D7">
              <w:rPr>
                <w:rFonts w:ascii="Arial" w:hAnsi="Arial" w:cs="Arial"/>
                <w:sz w:val="24"/>
                <w:szCs w:val="24"/>
              </w:rPr>
              <w:t>Section 17 Social Work Assessment</w:t>
            </w:r>
          </w:p>
        </w:tc>
        <w:tc>
          <w:tcPr>
            <w:tcW w:w="4508" w:type="dxa"/>
          </w:tcPr>
          <w:p w14:paraId="547DB360" w14:textId="50F69BD0" w:rsidR="00EC3BC4" w:rsidRPr="003767D7" w:rsidRDefault="002F60BD" w:rsidP="00771A78">
            <w:pPr>
              <w:spacing w:before="120"/>
              <w:rPr>
                <w:rFonts w:ascii="Arial" w:hAnsi="Arial" w:cs="Arial"/>
                <w:sz w:val="24"/>
                <w:szCs w:val="24"/>
              </w:rPr>
            </w:pPr>
            <w:r w:rsidRPr="003767D7">
              <w:rPr>
                <w:rFonts w:ascii="Arial" w:hAnsi="Arial" w:cs="Arial"/>
                <w:sz w:val="24"/>
                <w:szCs w:val="24"/>
              </w:rPr>
              <w:t xml:space="preserve">The </w:t>
            </w:r>
            <w:r w:rsidR="00796F9D" w:rsidRPr="003767D7">
              <w:rPr>
                <w:rFonts w:ascii="Arial" w:hAnsi="Arial" w:cs="Arial"/>
                <w:sz w:val="24"/>
                <w:szCs w:val="24"/>
              </w:rPr>
              <w:t xml:space="preserve">child will be </w:t>
            </w:r>
            <w:r w:rsidR="00B92CFD" w:rsidRPr="003767D7">
              <w:rPr>
                <w:rFonts w:ascii="Arial" w:hAnsi="Arial" w:cs="Arial"/>
                <w:sz w:val="24"/>
                <w:szCs w:val="24"/>
              </w:rPr>
              <w:t xml:space="preserve">allocated to a social </w:t>
            </w:r>
            <w:proofErr w:type="gramStart"/>
            <w:r w:rsidR="00B92CFD" w:rsidRPr="003767D7">
              <w:rPr>
                <w:rFonts w:ascii="Arial" w:hAnsi="Arial" w:cs="Arial"/>
                <w:sz w:val="24"/>
                <w:szCs w:val="24"/>
              </w:rPr>
              <w:t>worker</w:t>
            </w:r>
            <w:proofErr w:type="gramEnd"/>
            <w:r w:rsidR="00B92CFD" w:rsidRPr="003767D7">
              <w:rPr>
                <w:rFonts w:ascii="Arial" w:hAnsi="Arial" w:cs="Arial"/>
                <w:sz w:val="24"/>
                <w:szCs w:val="24"/>
              </w:rPr>
              <w:t xml:space="preserve"> and they will complete a Child and Family assessment within 45 days.</w:t>
            </w:r>
          </w:p>
        </w:tc>
      </w:tr>
      <w:tr w:rsidR="00EC3BC4" w:rsidRPr="003767D7" w14:paraId="7A06F1B6" w14:textId="77777777" w:rsidTr="003767D7">
        <w:trPr>
          <w:jc w:val="center"/>
        </w:trPr>
        <w:tc>
          <w:tcPr>
            <w:tcW w:w="4508" w:type="dxa"/>
          </w:tcPr>
          <w:p w14:paraId="323A7938" w14:textId="21E1760A" w:rsidR="00EC3BC4" w:rsidRPr="003767D7" w:rsidRDefault="00115F1B" w:rsidP="00771A78">
            <w:pPr>
              <w:spacing w:before="120"/>
              <w:jc w:val="center"/>
              <w:rPr>
                <w:rFonts w:ascii="Arial" w:hAnsi="Arial" w:cs="Arial"/>
                <w:sz w:val="24"/>
                <w:szCs w:val="24"/>
              </w:rPr>
            </w:pPr>
            <w:r w:rsidRPr="003767D7">
              <w:rPr>
                <w:rFonts w:ascii="Arial" w:hAnsi="Arial" w:cs="Arial"/>
                <w:sz w:val="24"/>
                <w:szCs w:val="24"/>
              </w:rPr>
              <w:t>Single Agency Section 47</w:t>
            </w:r>
          </w:p>
        </w:tc>
        <w:tc>
          <w:tcPr>
            <w:tcW w:w="4508" w:type="dxa"/>
          </w:tcPr>
          <w:p w14:paraId="08492B18" w14:textId="054CC632" w:rsidR="00EC3BC4" w:rsidRPr="003767D7" w:rsidRDefault="00115F1B" w:rsidP="00771A78">
            <w:pPr>
              <w:spacing w:before="120"/>
              <w:rPr>
                <w:rFonts w:ascii="Arial" w:hAnsi="Arial" w:cs="Arial"/>
                <w:sz w:val="24"/>
                <w:szCs w:val="24"/>
              </w:rPr>
            </w:pPr>
            <w:r w:rsidRPr="003767D7">
              <w:rPr>
                <w:rFonts w:ascii="Arial" w:hAnsi="Arial" w:cs="Arial"/>
                <w:sz w:val="24"/>
                <w:szCs w:val="24"/>
              </w:rPr>
              <w:t xml:space="preserve">The child will be allocated to a social </w:t>
            </w:r>
            <w:proofErr w:type="gramStart"/>
            <w:r w:rsidRPr="003767D7">
              <w:rPr>
                <w:rFonts w:ascii="Arial" w:hAnsi="Arial" w:cs="Arial"/>
                <w:sz w:val="24"/>
                <w:szCs w:val="24"/>
              </w:rPr>
              <w:t>worker</w:t>
            </w:r>
            <w:proofErr w:type="gramEnd"/>
            <w:r w:rsidRPr="003767D7">
              <w:rPr>
                <w:rFonts w:ascii="Arial" w:hAnsi="Arial" w:cs="Arial"/>
                <w:sz w:val="24"/>
                <w:szCs w:val="24"/>
              </w:rPr>
              <w:t xml:space="preserve"> and they will complete a section 47 enquiry within 15 days.</w:t>
            </w:r>
          </w:p>
        </w:tc>
      </w:tr>
      <w:tr w:rsidR="00115F1B" w:rsidRPr="003767D7" w14:paraId="3BCE8F93" w14:textId="77777777" w:rsidTr="003767D7">
        <w:trPr>
          <w:jc w:val="center"/>
        </w:trPr>
        <w:tc>
          <w:tcPr>
            <w:tcW w:w="4508" w:type="dxa"/>
          </w:tcPr>
          <w:p w14:paraId="361DD9DD" w14:textId="72669FF7" w:rsidR="00115F1B" w:rsidRPr="003767D7" w:rsidRDefault="00115F1B" w:rsidP="00771A78">
            <w:pPr>
              <w:spacing w:before="120"/>
              <w:jc w:val="center"/>
              <w:rPr>
                <w:rFonts w:ascii="Arial" w:hAnsi="Arial" w:cs="Arial"/>
                <w:sz w:val="24"/>
                <w:szCs w:val="24"/>
              </w:rPr>
            </w:pPr>
            <w:r w:rsidRPr="003767D7">
              <w:rPr>
                <w:rFonts w:ascii="Arial" w:hAnsi="Arial" w:cs="Arial"/>
                <w:sz w:val="24"/>
                <w:szCs w:val="24"/>
              </w:rPr>
              <w:t>Joint Agency Section 47</w:t>
            </w:r>
          </w:p>
        </w:tc>
        <w:tc>
          <w:tcPr>
            <w:tcW w:w="4508" w:type="dxa"/>
          </w:tcPr>
          <w:p w14:paraId="323BD106" w14:textId="2B1586F3" w:rsidR="00115F1B" w:rsidRPr="003767D7" w:rsidRDefault="00115F1B" w:rsidP="00771A78">
            <w:pPr>
              <w:spacing w:before="120"/>
              <w:rPr>
                <w:rFonts w:ascii="Arial" w:hAnsi="Arial" w:cs="Arial"/>
                <w:sz w:val="24"/>
                <w:szCs w:val="24"/>
              </w:rPr>
            </w:pPr>
            <w:r w:rsidRPr="003767D7">
              <w:rPr>
                <w:rFonts w:ascii="Arial" w:hAnsi="Arial" w:cs="Arial"/>
                <w:sz w:val="24"/>
                <w:szCs w:val="24"/>
              </w:rPr>
              <w:t xml:space="preserve">The child will be allocated to a social </w:t>
            </w:r>
            <w:proofErr w:type="gramStart"/>
            <w:r w:rsidRPr="003767D7">
              <w:rPr>
                <w:rFonts w:ascii="Arial" w:hAnsi="Arial" w:cs="Arial"/>
                <w:sz w:val="24"/>
                <w:szCs w:val="24"/>
              </w:rPr>
              <w:t>worker</w:t>
            </w:r>
            <w:proofErr w:type="gramEnd"/>
            <w:r w:rsidRPr="003767D7">
              <w:rPr>
                <w:rFonts w:ascii="Arial" w:hAnsi="Arial" w:cs="Arial"/>
                <w:sz w:val="24"/>
                <w:szCs w:val="24"/>
              </w:rPr>
              <w:t xml:space="preserve"> and they will complete a section 47 enquiry within 15 days, this will be completed alongside the Police who will be investigating a criminal element to the concerns.</w:t>
            </w:r>
          </w:p>
        </w:tc>
      </w:tr>
    </w:tbl>
    <w:p w14:paraId="2CD273A5" w14:textId="77777777" w:rsidR="00EC3BC4" w:rsidRPr="003767D7" w:rsidRDefault="00EC3BC4" w:rsidP="00771A78">
      <w:pPr>
        <w:spacing w:before="120"/>
        <w:rPr>
          <w:rFonts w:ascii="Arial" w:hAnsi="Arial" w:cs="Arial"/>
          <w:sz w:val="24"/>
          <w:szCs w:val="24"/>
        </w:rPr>
      </w:pPr>
    </w:p>
    <w:p w14:paraId="49765AEF" w14:textId="77777777" w:rsidR="00D10DB4" w:rsidRPr="003767D7" w:rsidRDefault="00D10DB4" w:rsidP="00771A78">
      <w:pPr>
        <w:spacing w:before="120"/>
        <w:rPr>
          <w:rFonts w:ascii="Arial" w:hAnsi="Arial" w:cs="Arial"/>
          <w:sz w:val="24"/>
          <w:szCs w:val="24"/>
        </w:rPr>
      </w:pPr>
    </w:p>
    <w:sectPr w:rsidR="00D10DB4" w:rsidRPr="003767D7" w:rsidSect="001A0914">
      <w:type w:val="continuous"/>
      <w:pgSz w:w="11906" w:h="16838"/>
      <w:pgMar w:top="426"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12FB5"/>
    <w:multiLevelType w:val="hybridMultilevel"/>
    <w:tmpl w:val="FA46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84377"/>
    <w:multiLevelType w:val="hybridMultilevel"/>
    <w:tmpl w:val="7EFC094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C073DB"/>
    <w:multiLevelType w:val="hybridMultilevel"/>
    <w:tmpl w:val="F3ACC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54CA5"/>
    <w:multiLevelType w:val="multilevel"/>
    <w:tmpl w:val="1AFC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836350"/>
    <w:multiLevelType w:val="hybridMultilevel"/>
    <w:tmpl w:val="60727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2F039C"/>
    <w:multiLevelType w:val="hybridMultilevel"/>
    <w:tmpl w:val="B20AB38A"/>
    <w:lvl w:ilvl="0" w:tplc="3D52BCD4">
      <w:start w:val="1"/>
      <w:numFmt w:val="bullet"/>
      <w:lvlText w:val="-"/>
      <w:lvlJc w:val="left"/>
      <w:pPr>
        <w:ind w:left="720" w:hanging="360"/>
      </w:pPr>
      <w:rPr>
        <w:rFonts w:ascii="Segoe UI" w:eastAsiaTheme="minorHAnsi"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9E7DAB"/>
    <w:multiLevelType w:val="hybridMultilevel"/>
    <w:tmpl w:val="B4DE471C"/>
    <w:lvl w:ilvl="0" w:tplc="3D52BCD4">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C36483"/>
    <w:multiLevelType w:val="hybridMultilevel"/>
    <w:tmpl w:val="9864D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3C103B"/>
    <w:multiLevelType w:val="hybridMultilevel"/>
    <w:tmpl w:val="C36C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CD2374"/>
    <w:multiLevelType w:val="hybridMultilevel"/>
    <w:tmpl w:val="588ED81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C3D1102"/>
    <w:multiLevelType w:val="hybridMultilevel"/>
    <w:tmpl w:val="8974A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8296371">
    <w:abstractNumId w:val="10"/>
  </w:num>
  <w:num w:numId="2" w16cid:durableId="510340656">
    <w:abstractNumId w:val="3"/>
  </w:num>
  <w:num w:numId="3" w16cid:durableId="1118718764">
    <w:abstractNumId w:val="5"/>
  </w:num>
  <w:num w:numId="4" w16cid:durableId="305359993">
    <w:abstractNumId w:val="4"/>
  </w:num>
  <w:num w:numId="5" w16cid:durableId="47462461">
    <w:abstractNumId w:val="6"/>
  </w:num>
  <w:num w:numId="6" w16cid:durableId="1586374933">
    <w:abstractNumId w:val="1"/>
  </w:num>
  <w:num w:numId="7" w16cid:durableId="1015226375">
    <w:abstractNumId w:val="8"/>
  </w:num>
  <w:num w:numId="8" w16cid:durableId="1680543031">
    <w:abstractNumId w:val="9"/>
  </w:num>
  <w:num w:numId="9" w16cid:durableId="22829288">
    <w:abstractNumId w:val="2"/>
  </w:num>
  <w:num w:numId="10" w16cid:durableId="802118934">
    <w:abstractNumId w:val="7"/>
  </w:num>
  <w:num w:numId="11" w16cid:durableId="1126698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9E"/>
    <w:rsid w:val="000151B0"/>
    <w:rsid w:val="00036608"/>
    <w:rsid w:val="00094400"/>
    <w:rsid w:val="00115F1B"/>
    <w:rsid w:val="001244F6"/>
    <w:rsid w:val="001607CA"/>
    <w:rsid w:val="00166E9E"/>
    <w:rsid w:val="00173F59"/>
    <w:rsid w:val="0017403C"/>
    <w:rsid w:val="001A0914"/>
    <w:rsid w:val="001A4626"/>
    <w:rsid w:val="001C502F"/>
    <w:rsid w:val="001D4F92"/>
    <w:rsid w:val="001F059D"/>
    <w:rsid w:val="00235A39"/>
    <w:rsid w:val="00240FD7"/>
    <w:rsid w:val="002A231A"/>
    <w:rsid w:val="002F60BD"/>
    <w:rsid w:val="003250A8"/>
    <w:rsid w:val="00330AC3"/>
    <w:rsid w:val="00370213"/>
    <w:rsid w:val="003767D7"/>
    <w:rsid w:val="003C054B"/>
    <w:rsid w:val="003D3DA2"/>
    <w:rsid w:val="00426905"/>
    <w:rsid w:val="00426B55"/>
    <w:rsid w:val="004A3CFA"/>
    <w:rsid w:val="004C7B35"/>
    <w:rsid w:val="004D3E3E"/>
    <w:rsid w:val="0058228D"/>
    <w:rsid w:val="00593ABB"/>
    <w:rsid w:val="005C209F"/>
    <w:rsid w:val="00636850"/>
    <w:rsid w:val="006556B3"/>
    <w:rsid w:val="00690E65"/>
    <w:rsid w:val="006D6787"/>
    <w:rsid w:val="006E33A0"/>
    <w:rsid w:val="006F1A5C"/>
    <w:rsid w:val="007026CF"/>
    <w:rsid w:val="007157F7"/>
    <w:rsid w:val="00726CF7"/>
    <w:rsid w:val="007605A0"/>
    <w:rsid w:val="00771A78"/>
    <w:rsid w:val="00796F9D"/>
    <w:rsid w:val="007A311A"/>
    <w:rsid w:val="00807EAF"/>
    <w:rsid w:val="00844D80"/>
    <w:rsid w:val="00874742"/>
    <w:rsid w:val="008B17A8"/>
    <w:rsid w:val="008D009C"/>
    <w:rsid w:val="00972B2D"/>
    <w:rsid w:val="00980DB0"/>
    <w:rsid w:val="00985851"/>
    <w:rsid w:val="00994E53"/>
    <w:rsid w:val="009A0E89"/>
    <w:rsid w:val="00A332EB"/>
    <w:rsid w:val="00AB641F"/>
    <w:rsid w:val="00AD3519"/>
    <w:rsid w:val="00AD4A22"/>
    <w:rsid w:val="00AE6412"/>
    <w:rsid w:val="00B612D4"/>
    <w:rsid w:val="00B67234"/>
    <w:rsid w:val="00B725E4"/>
    <w:rsid w:val="00B92CFD"/>
    <w:rsid w:val="00CB7D88"/>
    <w:rsid w:val="00CF6D61"/>
    <w:rsid w:val="00D10DB4"/>
    <w:rsid w:val="00D24182"/>
    <w:rsid w:val="00D94D3A"/>
    <w:rsid w:val="00DB69EC"/>
    <w:rsid w:val="00DD1EF3"/>
    <w:rsid w:val="00DE50D8"/>
    <w:rsid w:val="00DF0B98"/>
    <w:rsid w:val="00E026D5"/>
    <w:rsid w:val="00E32599"/>
    <w:rsid w:val="00E33106"/>
    <w:rsid w:val="00E57872"/>
    <w:rsid w:val="00EA08F7"/>
    <w:rsid w:val="00EB4C6B"/>
    <w:rsid w:val="00EC3BC4"/>
    <w:rsid w:val="00F97015"/>
    <w:rsid w:val="00FD3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678F"/>
  <w15:chartTrackingRefBased/>
  <w15:docId w15:val="{1E812222-EBB3-4DD5-A0E5-52B665AA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6E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6E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6E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66E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66E9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66E9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66E9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66E9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66E9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link w:val="DefaultChar"/>
    <w:autoRedefine/>
    <w:qFormat/>
    <w:rsid w:val="007A311A"/>
  </w:style>
  <w:style w:type="character" w:customStyle="1" w:styleId="DefaultChar">
    <w:name w:val="Default Char"/>
    <w:basedOn w:val="DefaultParagraphFont"/>
    <w:link w:val="Default"/>
    <w:rsid w:val="007A311A"/>
    <w:rPr>
      <w:rFonts w:ascii="Segoe UI" w:hAnsi="Segoe UI" w:cs="Segoe UI"/>
    </w:rPr>
  </w:style>
  <w:style w:type="character" w:customStyle="1" w:styleId="Heading1Char">
    <w:name w:val="Heading 1 Char"/>
    <w:basedOn w:val="DefaultParagraphFont"/>
    <w:link w:val="Heading1"/>
    <w:uiPriority w:val="9"/>
    <w:rsid w:val="00166E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6E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6E9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166E9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66E9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66E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66E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66E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66E9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66E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6E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6E9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6E9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66E9E"/>
    <w:pPr>
      <w:spacing w:before="160"/>
      <w:jc w:val="center"/>
    </w:pPr>
    <w:rPr>
      <w:i/>
      <w:iCs/>
      <w:color w:val="404040" w:themeColor="text1" w:themeTint="BF"/>
    </w:rPr>
  </w:style>
  <w:style w:type="character" w:customStyle="1" w:styleId="QuoteChar">
    <w:name w:val="Quote Char"/>
    <w:basedOn w:val="DefaultParagraphFont"/>
    <w:link w:val="Quote"/>
    <w:uiPriority w:val="29"/>
    <w:rsid w:val="00166E9E"/>
    <w:rPr>
      <w:i/>
      <w:iCs/>
      <w:color w:val="404040" w:themeColor="text1" w:themeTint="BF"/>
    </w:rPr>
  </w:style>
  <w:style w:type="paragraph" w:styleId="ListParagraph">
    <w:name w:val="List Paragraph"/>
    <w:basedOn w:val="Normal"/>
    <w:uiPriority w:val="34"/>
    <w:qFormat/>
    <w:rsid w:val="00166E9E"/>
    <w:pPr>
      <w:ind w:left="720"/>
      <w:contextualSpacing/>
    </w:pPr>
  </w:style>
  <w:style w:type="character" w:styleId="IntenseEmphasis">
    <w:name w:val="Intense Emphasis"/>
    <w:basedOn w:val="DefaultParagraphFont"/>
    <w:uiPriority w:val="21"/>
    <w:qFormat/>
    <w:rsid w:val="00166E9E"/>
    <w:rPr>
      <w:i/>
      <w:iCs/>
      <w:color w:val="0F4761" w:themeColor="accent1" w:themeShade="BF"/>
    </w:rPr>
  </w:style>
  <w:style w:type="paragraph" w:styleId="IntenseQuote">
    <w:name w:val="Intense Quote"/>
    <w:basedOn w:val="Normal"/>
    <w:next w:val="Normal"/>
    <w:link w:val="IntenseQuoteChar"/>
    <w:uiPriority w:val="30"/>
    <w:qFormat/>
    <w:rsid w:val="00166E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6E9E"/>
    <w:rPr>
      <w:i/>
      <w:iCs/>
      <w:color w:val="0F4761" w:themeColor="accent1" w:themeShade="BF"/>
    </w:rPr>
  </w:style>
  <w:style w:type="character" w:styleId="IntenseReference">
    <w:name w:val="Intense Reference"/>
    <w:basedOn w:val="DefaultParagraphFont"/>
    <w:uiPriority w:val="32"/>
    <w:qFormat/>
    <w:rsid w:val="00166E9E"/>
    <w:rPr>
      <w:b/>
      <w:bCs/>
      <w:smallCaps/>
      <w:color w:val="0F4761" w:themeColor="accent1" w:themeShade="BF"/>
      <w:spacing w:val="5"/>
    </w:rPr>
  </w:style>
  <w:style w:type="character" w:styleId="Hyperlink">
    <w:name w:val="Hyperlink"/>
    <w:basedOn w:val="DefaultParagraphFont"/>
    <w:uiPriority w:val="99"/>
    <w:semiHidden/>
    <w:unhideWhenUsed/>
    <w:rsid w:val="00166E9E"/>
    <w:rPr>
      <w:color w:val="0000FF"/>
      <w:u w:val="single"/>
    </w:rPr>
  </w:style>
  <w:style w:type="character" w:styleId="Strong">
    <w:name w:val="Strong"/>
    <w:basedOn w:val="DefaultParagraphFont"/>
    <w:uiPriority w:val="22"/>
    <w:qFormat/>
    <w:rsid w:val="00166E9E"/>
    <w:rPr>
      <w:b/>
      <w:bCs/>
    </w:rPr>
  </w:style>
  <w:style w:type="table" w:styleId="TableGrid">
    <w:name w:val="Table Grid"/>
    <w:basedOn w:val="TableNormal"/>
    <w:uiPriority w:val="39"/>
    <w:rsid w:val="00426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3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gital.solihull.gov.uk/ChildrensSocialWorkServiceReferr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Kealey Nash (Solihull MBC)</dc:creator>
  <cp:keywords/>
  <dc:description/>
  <cp:lastModifiedBy>Marion Dempsey (Solihull MBC)</cp:lastModifiedBy>
  <cp:revision>4</cp:revision>
  <dcterms:created xsi:type="dcterms:W3CDTF">2024-09-18T08:49:00Z</dcterms:created>
  <dcterms:modified xsi:type="dcterms:W3CDTF">2024-09-18T12:09:00Z</dcterms:modified>
</cp:coreProperties>
</file>